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B2BA3" w:rsidTr="00AB2BA3">
        <w:tc>
          <w:tcPr>
            <w:tcW w:w="9350" w:type="dxa"/>
          </w:tcPr>
          <w:p w:rsidR="00F05DD9" w:rsidRDefault="00AB2BA3" w:rsidP="00205531">
            <w:pPr>
              <w:jc w:val="center"/>
              <w:rPr>
                <w:rFonts w:ascii="Berlin Sans FB Demi" w:hAnsi="Berlin Sans FB Demi"/>
                <w:sz w:val="48"/>
                <w:szCs w:val="48"/>
              </w:rPr>
            </w:pPr>
            <w:r>
              <w:rPr>
                <w:rFonts w:ascii="Berlin Sans FB Demi" w:hAnsi="Berlin Sans FB Demi"/>
                <w:noProof/>
                <w:sz w:val="48"/>
                <w:szCs w:val="48"/>
              </w:rPr>
              <w:drawing>
                <wp:inline distT="0" distB="0" distL="0" distR="0">
                  <wp:extent cx="1764030" cy="1311149"/>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28_Celebration_of_Student_Writing_and_Research_LOGO_0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5522" cy="1319690"/>
                          </a:xfrm>
                          <a:prstGeom prst="rect">
                            <a:avLst/>
                          </a:prstGeom>
                        </pic:spPr>
                      </pic:pic>
                    </a:graphicData>
                  </a:graphic>
                </wp:inline>
              </w:drawing>
            </w:r>
          </w:p>
          <w:p w:rsidR="00AB2BA3" w:rsidRDefault="00AB2BA3" w:rsidP="00205531">
            <w:pPr>
              <w:jc w:val="center"/>
              <w:rPr>
                <w:rFonts w:ascii="Berlin Sans FB Demi" w:hAnsi="Berlin Sans FB Demi"/>
                <w:sz w:val="48"/>
                <w:szCs w:val="48"/>
              </w:rPr>
            </w:pPr>
          </w:p>
        </w:tc>
      </w:tr>
    </w:tbl>
    <w:p w:rsidR="00C270B9" w:rsidRPr="005E7BC1" w:rsidRDefault="00205531" w:rsidP="00C270B9">
      <w:pPr>
        <w:spacing w:after="0"/>
        <w:jc w:val="center"/>
        <w:rPr>
          <w:rFonts w:ascii="Arial" w:hAnsi="Arial" w:cs="Arial"/>
          <w:b/>
          <w:sz w:val="28"/>
          <w:szCs w:val="28"/>
        </w:rPr>
      </w:pPr>
      <w:r w:rsidRPr="005E7BC1">
        <w:rPr>
          <w:rFonts w:ascii="Arial" w:hAnsi="Arial" w:cs="Arial"/>
          <w:b/>
          <w:sz w:val="48"/>
          <w:szCs w:val="48"/>
        </w:rPr>
        <w:t>NEWSLETTER</w:t>
      </w:r>
      <w:r w:rsidR="00C270B9" w:rsidRPr="005E7BC1">
        <w:rPr>
          <w:rFonts w:ascii="Arial" w:hAnsi="Arial" w:cs="Arial"/>
          <w:b/>
          <w:sz w:val="48"/>
          <w:szCs w:val="48"/>
        </w:rPr>
        <w:t xml:space="preserve"> (</w:t>
      </w:r>
      <w:r w:rsidR="002540DA" w:rsidRPr="005E7BC1">
        <w:rPr>
          <w:rFonts w:ascii="Arial" w:hAnsi="Arial" w:cs="Arial"/>
          <w:b/>
          <w:sz w:val="32"/>
          <w:szCs w:val="32"/>
        </w:rPr>
        <w:t>August</w:t>
      </w:r>
      <w:r w:rsidR="00C42EF2" w:rsidRPr="005E7BC1">
        <w:rPr>
          <w:rFonts w:ascii="Arial" w:hAnsi="Arial" w:cs="Arial"/>
          <w:b/>
          <w:sz w:val="32"/>
          <w:szCs w:val="32"/>
        </w:rPr>
        <w:t xml:space="preserve"> 2018</w:t>
      </w:r>
      <w:r w:rsidR="00C270B9" w:rsidRPr="005E7BC1">
        <w:rPr>
          <w:rFonts w:ascii="Arial" w:hAnsi="Arial" w:cs="Arial"/>
          <w:b/>
          <w:sz w:val="32"/>
          <w:szCs w:val="32"/>
        </w:rPr>
        <w:t>)</w:t>
      </w:r>
    </w:p>
    <w:p w:rsidR="00620081" w:rsidRPr="005E7BC1" w:rsidRDefault="00205531" w:rsidP="00320B03">
      <w:pPr>
        <w:spacing w:after="0"/>
        <w:jc w:val="center"/>
        <w:rPr>
          <w:rFonts w:ascii="Arial" w:hAnsi="Arial" w:cs="Arial"/>
          <w:b/>
          <w:sz w:val="32"/>
          <w:szCs w:val="32"/>
        </w:rPr>
      </w:pPr>
      <w:r w:rsidRPr="005E7BC1">
        <w:rPr>
          <w:rFonts w:ascii="Arial" w:hAnsi="Arial" w:cs="Arial"/>
          <w:b/>
          <w:sz w:val="32"/>
          <w:szCs w:val="32"/>
        </w:rPr>
        <w:t>CELEBRATION OF STUDENT WRITING AND RESEARCH</w:t>
      </w:r>
    </w:p>
    <w:p w:rsidR="002455A0" w:rsidRPr="005E7BC1" w:rsidRDefault="002455A0" w:rsidP="002455A0">
      <w:pPr>
        <w:spacing w:after="0"/>
        <w:rPr>
          <w:rFonts w:ascii="Arial" w:hAnsi="Arial" w:cs="Arial"/>
          <w:sz w:val="32"/>
          <w:szCs w:val="32"/>
        </w:rPr>
      </w:pPr>
    </w:p>
    <w:p w:rsidR="00DE02B8" w:rsidRPr="005E7BC1" w:rsidRDefault="002455A0" w:rsidP="00DE02B8">
      <w:pPr>
        <w:spacing w:after="0"/>
        <w:rPr>
          <w:rFonts w:ascii="Arial" w:hAnsi="Arial" w:cs="Arial"/>
          <w:sz w:val="28"/>
          <w:szCs w:val="28"/>
        </w:rPr>
      </w:pPr>
      <w:r w:rsidRPr="005E7BC1">
        <w:rPr>
          <w:rFonts w:ascii="Arial" w:hAnsi="Arial" w:cs="Arial"/>
          <w:sz w:val="32"/>
          <w:szCs w:val="32"/>
        </w:rPr>
        <w:t>In this issue:</w:t>
      </w:r>
    </w:p>
    <w:p w:rsidR="00E93699" w:rsidRDefault="00E93699" w:rsidP="00E93699">
      <w:pPr>
        <w:pStyle w:val="ListParagraph"/>
        <w:numPr>
          <w:ilvl w:val="0"/>
          <w:numId w:val="2"/>
        </w:numPr>
        <w:rPr>
          <w:rFonts w:ascii="Arial" w:eastAsia="Times New Roman" w:hAnsi="Arial" w:cs="Arial"/>
          <w:sz w:val="24"/>
          <w:szCs w:val="24"/>
        </w:rPr>
      </w:pPr>
      <w:r w:rsidRPr="005E7BC1">
        <w:rPr>
          <w:rFonts w:ascii="Arial" w:eastAsia="Times New Roman" w:hAnsi="Arial" w:cs="Arial"/>
          <w:sz w:val="24"/>
          <w:szCs w:val="24"/>
        </w:rPr>
        <w:t>Best excuses for not participating in CSWR</w:t>
      </w:r>
    </w:p>
    <w:p w:rsidR="00D84B25" w:rsidRDefault="00D84B25" w:rsidP="0044630B">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New Elevator Pitch Workshop option</w:t>
      </w:r>
    </w:p>
    <w:p w:rsidR="0044630B" w:rsidRPr="005E7BC1" w:rsidRDefault="0044630B" w:rsidP="0044630B">
      <w:pPr>
        <w:pStyle w:val="ListParagraph"/>
        <w:numPr>
          <w:ilvl w:val="0"/>
          <w:numId w:val="2"/>
        </w:numPr>
        <w:rPr>
          <w:rFonts w:ascii="Arial" w:eastAsia="Times New Roman" w:hAnsi="Arial" w:cs="Arial"/>
          <w:sz w:val="24"/>
          <w:szCs w:val="24"/>
        </w:rPr>
      </w:pPr>
      <w:r w:rsidRPr="005E7BC1">
        <w:rPr>
          <w:rFonts w:ascii="Arial" w:eastAsia="Times New Roman" w:hAnsi="Arial" w:cs="Arial"/>
          <w:sz w:val="24"/>
          <w:szCs w:val="24"/>
        </w:rPr>
        <w:t>Announcement of Award Winner</w:t>
      </w:r>
      <w:r w:rsidR="00DC34DD" w:rsidRPr="005E7BC1">
        <w:rPr>
          <w:rFonts w:ascii="Arial" w:eastAsia="Times New Roman" w:hAnsi="Arial" w:cs="Arial"/>
          <w:sz w:val="24"/>
          <w:szCs w:val="24"/>
        </w:rPr>
        <w:t>s</w:t>
      </w:r>
      <w:r w:rsidRPr="005E7BC1">
        <w:rPr>
          <w:rFonts w:ascii="Arial" w:eastAsia="Times New Roman" w:hAnsi="Arial" w:cs="Arial"/>
          <w:sz w:val="24"/>
          <w:szCs w:val="24"/>
        </w:rPr>
        <w:t xml:space="preserve"> for </w:t>
      </w:r>
      <w:r w:rsidR="00034F8E" w:rsidRPr="005E7BC1">
        <w:rPr>
          <w:rFonts w:ascii="Arial" w:eastAsia="Times New Roman" w:hAnsi="Arial" w:cs="Arial"/>
          <w:sz w:val="24"/>
          <w:szCs w:val="24"/>
        </w:rPr>
        <w:t>April’s</w:t>
      </w:r>
      <w:r w:rsidRPr="005E7BC1">
        <w:rPr>
          <w:rFonts w:ascii="Arial" w:eastAsia="Times New Roman" w:hAnsi="Arial" w:cs="Arial"/>
          <w:sz w:val="24"/>
          <w:szCs w:val="24"/>
        </w:rPr>
        <w:t xml:space="preserve"> Celebration</w:t>
      </w:r>
    </w:p>
    <w:p w:rsidR="0044630B" w:rsidRPr="005E7BC1" w:rsidRDefault="0044630B" w:rsidP="0044630B">
      <w:pPr>
        <w:pStyle w:val="ListParagraph"/>
        <w:numPr>
          <w:ilvl w:val="0"/>
          <w:numId w:val="2"/>
        </w:numPr>
        <w:rPr>
          <w:rFonts w:ascii="Arial" w:eastAsia="Times New Roman" w:hAnsi="Arial" w:cs="Arial"/>
          <w:sz w:val="24"/>
          <w:szCs w:val="24"/>
        </w:rPr>
      </w:pPr>
      <w:r w:rsidRPr="005E7BC1">
        <w:rPr>
          <w:rFonts w:ascii="Arial" w:eastAsia="Times New Roman" w:hAnsi="Arial" w:cs="Arial"/>
          <w:sz w:val="24"/>
          <w:szCs w:val="24"/>
        </w:rPr>
        <w:t>Thank you to Judges</w:t>
      </w:r>
    </w:p>
    <w:p w:rsidR="005A3396" w:rsidRPr="005E7BC1" w:rsidRDefault="005A3396" w:rsidP="005A3396">
      <w:pPr>
        <w:rPr>
          <w:rFonts w:ascii="Arial" w:eastAsia="Times New Roman" w:hAnsi="Arial" w:cs="Arial"/>
          <w:b/>
          <w:sz w:val="24"/>
          <w:szCs w:val="24"/>
        </w:rPr>
      </w:pPr>
      <w:r w:rsidRPr="005E7BC1">
        <w:rPr>
          <w:rFonts w:ascii="Arial" w:eastAsia="Times New Roman" w:hAnsi="Arial" w:cs="Arial"/>
          <w:b/>
          <w:sz w:val="24"/>
          <w:szCs w:val="24"/>
        </w:rPr>
        <w:t xml:space="preserve">TOP </w:t>
      </w:r>
      <w:r w:rsidR="00BD1D96">
        <w:rPr>
          <w:rFonts w:ascii="Arial" w:eastAsia="Times New Roman" w:hAnsi="Arial" w:cs="Arial"/>
          <w:b/>
          <w:sz w:val="24"/>
          <w:szCs w:val="24"/>
        </w:rPr>
        <w:t>5</w:t>
      </w:r>
      <w:r w:rsidR="00764924">
        <w:rPr>
          <w:rFonts w:ascii="Arial" w:eastAsia="Times New Roman" w:hAnsi="Arial" w:cs="Arial"/>
          <w:b/>
          <w:sz w:val="24"/>
          <w:szCs w:val="24"/>
        </w:rPr>
        <w:t xml:space="preserve"> EXCUSES FACULTY USE</w:t>
      </w:r>
      <w:r w:rsidRPr="005E7BC1">
        <w:rPr>
          <w:rFonts w:ascii="Arial" w:eastAsia="Times New Roman" w:hAnsi="Arial" w:cs="Arial"/>
          <w:b/>
          <w:sz w:val="24"/>
          <w:szCs w:val="24"/>
        </w:rPr>
        <w:t xml:space="preserve"> FOR NOT PARTICIPATING IN THE </w:t>
      </w:r>
      <w:r w:rsidR="00D84B25">
        <w:rPr>
          <w:noProof/>
        </w:rPr>
        <mc:AlternateContent>
          <mc:Choice Requires="wps">
            <w:drawing>
              <wp:inline distT="0" distB="0" distL="0" distR="0">
                <wp:extent cx="304800" cy="304800"/>
                <wp:effectExtent l="0" t="0" r="0" b="0"/>
                <wp:docPr id="12" name="Rectangle 12" descr="Stick figure dragging a block saying Excuses, Excuses, Excu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489EC" id="Rectangle 12" o:spid="_x0000_s1026" alt="Stick figure dragging a block saying Excuses, Excuses, Excus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WNOoi3AIAAAMGAAAOAAAAAAAAAAAAAAAAAC4CAABkcnMv&#10;ZTJvRG9jLnhtbFBLAQItABQABgAIAAAAIQBMoOks2AAAAAMBAAAPAAAAAAAAAAAAAAAAADYFAABk&#10;cnMvZG93bnJldi54bWxQSwUGAAAAAAQABADzAAAAOwYAAAAA&#10;" filled="f" stroked="f">
                <o:lock v:ext="edit" aspectratio="t"/>
                <w10:anchorlock/>
              </v:rect>
            </w:pict>
          </mc:Fallback>
        </mc:AlternateContent>
      </w:r>
      <w:r w:rsidR="00D84B25" w:rsidRPr="00D84B25">
        <w:t xml:space="preserve">  </w:t>
      </w:r>
      <w:r w:rsidRPr="005E7BC1">
        <w:rPr>
          <w:rFonts w:ascii="Arial" w:eastAsia="Times New Roman" w:hAnsi="Arial" w:cs="Arial"/>
          <w:b/>
          <w:sz w:val="24"/>
          <w:szCs w:val="24"/>
        </w:rPr>
        <w:t xml:space="preserve">CELEBRATION OF STUDENT WRITING (AND </w:t>
      </w:r>
      <w:r w:rsidR="00764924">
        <w:rPr>
          <w:rFonts w:ascii="Arial" w:eastAsia="Times New Roman" w:hAnsi="Arial" w:cs="Arial"/>
          <w:b/>
          <w:sz w:val="24"/>
          <w:szCs w:val="24"/>
        </w:rPr>
        <w:t>RESPONSES</w:t>
      </w:r>
      <w:r w:rsidRPr="005E7BC1">
        <w:rPr>
          <w:rFonts w:ascii="Arial" w:eastAsia="Times New Roman" w:hAnsi="Arial" w:cs="Arial"/>
          <w:b/>
          <w:sz w:val="24"/>
          <w:szCs w:val="24"/>
        </w:rPr>
        <w:t xml:space="preserve"> TO THEM)</w:t>
      </w:r>
    </w:p>
    <w:p w:rsidR="005A3396" w:rsidRPr="005E7BC1" w:rsidRDefault="005A3396" w:rsidP="005A3396">
      <w:pPr>
        <w:rPr>
          <w:rFonts w:ascii="Arial" w:eastAsia="Times New Roman" w:hAnsi="Arial" w:cs="Arial"/>
          <w:sz w:val="24"/>
          <w:szCs w:val="24"/>
        </w:rPr>
      </w:pPr>
      <w:r w:rsidRPr="005E7BC1">
        <w:rPr>
          <w:rFonts w:ascii="Arial" w:eastAsia="Times New Roman" w:hAnsi="Arial" w:cs="Arial"/>
          <w:b/>
          <w:sz w:val="24"/>
          <w:szCs w:val="24"/>
        </w:rPr>
        <w:t>EXCUSE #1:</w:t>
      </w:r>
      <w:r w:rsidRPr="005E7BC1">
        <w:rPr>
          <w:rFonts w:ascii="Arial" w:eastAsia="Times New Roman" w:hAnsi="Arial" w:cs="Arial"/>
          <w:sz w:val="24"/>
          <w:szCs w:val="24"/>
        </w:rPr>
        <w:t xml:space="preserve"> When I get the notice about registering, I always think it’s a good idea, but </w:t>
      </w:r>
      <w:r w:rsidR="005E7BC1">
        <w:rPr>
          <w:rFonts w:ascii="Arial" w:eastAsia="Times New Roman" w:hAnsi="Arial" w:cs="Arial"/>
          <w:sz w:val="24"/>
          <w:szCs w:val="24"/>
        </w:rPr>
        <w:tab/>
      </w:r>
      <w:r w:rsidR="005E7BC1">
        <w:rPr>
          <w:rFonts w:ascii="Arial" w:eastAsia="Times New Roman" w:hAnsi="Arial" w:cs="Arial"/>
          <w:sz w:val="24"/>
          <w:szCs w:val="24"/>
        </w:rPr>
        <w:tab/>
      </w:r>
      <w:r w:rsidRPr="005E7BC1">
        <w:rPr>
          <w:rFonts w:ascii="Arial" w:eastAsia="Times New Roman" w:hAnsi="Arial" w:cs="Arial"/>
          <w:sz w:val="24"/>
          <w:szCs w:val="24"/>
        </w:rPr>
        <w:t xml:space="preserve">I just don’t have the time to squeeze </w:t>
      </w:r>
      <w:r w:rsidR="00764924">
        <w:rPr>
          <w:rFonts w:ascii="Arial" w:eastAsia="Times New Roman" w:hAnsi="Arial" w:cs="Arial"/>
          <w:sz w:val="24"/>
          <w:szCs w:val="24"/>
        </w:rPr>
        <w:t>the event</w:t>
      </w:r>
      <w:r w:rsidRPr="005E7BC1">
        <w:rPr>
          <w:rFonts w:ascii="Arial" w:eastAsia="Times New Roman" w:hAnsi="Arial" w:cs="Arial"/>
          <w:sz w:val="24"/>
          <w:szCs w:val="24"/>
        </w:rPr>
        <w:t xml:space="preserve"> into my syllabus</w:t>
      </w:r>
      <w:r w:rsidR="00764924">
        <w:rPr>
          <w:rFonts w:ascii="Arial" w:eastAsia="Times New Roman" w:hAnsi="Arial" w:cs="Arial"/>
          <w:sz w:val="24"/>
          <w:szCs w:val="24"/>
        </w:rPr>
        <w:t>.</w:t>
      </w:r>
    </w:p>
    <w:p w:rsidR="0027214A" w:rsidRDefault="005A3396" w:rsidP="00764924">
      <w:pPr>
        <w:spacing w:after="0"/>
        <w:rPr>
          <w:rFonts w:ascii="Arial" w:eastAsia="Times New Roman" w:hAnsi="Arial" w:cs="Arial"/>
          <w:sz w:val="24"/>
          <w:szCs w:val="24"/>
        </w:rPr>
      </w:pPr>
      <w:r w:rsidRPr="005E7BC1">
        <w:rPr>
          <w:rFonts w:ascii="Arial" w:eastAsia="Times New Roman" w:hAnsi="Arial" w:cs="Arial"/>
          <w:b/>
          <w:sz w:val="24"/>
          <w:szCs w:val="24"/>
        </w:rPr>
        <w:t>SOLUTION</w:t>
      </w:r>
      <w:r w:rsidRPr="005E7BC1">
        <w:rPr>
          <w:rFonts w:ascii="Arial" w:eastAsia="Times New Roman" w:hAnsi="Arial" w:cs="Arial"/>
          <w:sz w:val="24"/>
          <w:szCs w:val="24"/>
        </w:rPr>
        <w:t xml:space="preserve">: </w:t>
      </w:r>
      <w:r w:rsidR="005E7BC1">
        <w:rPr>
          <w:rFonts w:ascii="Arial" w:eastAsia="Times New Roman" w:hAnsi="Arial" w:cs="Arial"/>
          <w:sz w:val="24"/>
          <w:szCs w:val="24"/>
        </w:rPr>
        <w:t xml:space="preserve"> </w:t>
      </w:r>
      <w:r w:rsidRPr="005E7BC1">
        <w:rPr>
          <w:rFonts w:ascii="Arial" w:eastAsia="Times New Roman" w:hAnsi="Arial" w:cs="Arial"/>
          <w:sz w:val="24"/>
          <w:szCs w:val="24"/>
        </w:rPr>
        <w:t xml:space="preserve">Make the Celebration a part of your syllabus from the get-go. Some faculty </w:t>
      </w:r>
      <w:r w:rsidR="005E7BC1">
        <w:rPr>
          <w:rFonts w:ascii="Arial" w:eastAsia="Times New Roman" w:hAnsi="Arial" w:cs="Arial"/>
          <w:sz w:val="24"/>
          <w:szCs w:val="24"/>
        </w:rPr>
        <w:tab/>
      </w:r>
      <w:r w:rsidR="005E7BC1">
        <w:rPr>
          <w:rFonts w:ascii="Arial" w:eastAsia="Times New Roman" w:hAnsi="Arial" w:cs="Arial"/>
          <w:sz w:val="24"/>
          <w:szCs w:val="24"/>
        </w:rPr>
        <w:tab/>
      </w:r>
      <w:r w:rsidRPr="005E7BC1">
        <w:rPr>
          <w:rFonts w:ascii="Arial" w:eastAsia="Times New Roman" w:hAnsi="Arial" w:cs="Arial"/>
          <w:sz w:val="24"/>
          <w:szCs w:val="24"/>
        </w:rPr>
        <w:t xml:space="preserve">replace </w:t>
      </w:r>
      <w:r w:rsidR="00764924">
        <w:rPr>
          <w:rFonts w:ascii="Arial" w:eastAsia="Times New Roman" w:hAnsi="Arial" w:cs="Arial"/>
          <w:sz w:val="24"/>
          <w:szCs w:val="24"/>
        </w:rPr>
        <w:t>in-</w:t>
      </w:r>
      <w:r w:rsidRPr="005E7BC1">
        <w:rPr>
          <w:rFonts w:ascii="Arial" w:eastAsia="Times New Roman" w:hAnsi="Arial" w:cs="Arial"/>
          <w:sz w:val="24"/>
          <w:szCs w:val="24"/>
        </w:rPr>
        <w:t xml:space="preserve">class oral presentations with the CSWR. After all, having </w:t>
      </w:r>
      <w:r w:rsidR="00764924">
        <w:rPr>
          <w:rFonts w:ascii="Arial" w:eastAsia="Times New Roman" w:hAnsi="Arial" w:cs="Arial"/>
          <w:sz w:val="24"/>
          <w:szCs w:val="24"/>
        </w:rPr>
        <w:tab/>
      </w:r>
      <w:r w:rsidR="00764924">
        <w:rPr>
          <w:rFonts w:ascii="Arial" w:eastAsia="Times New Roman" w:hAnsi="Arial" w:cs="Arial"/>
          <w:sz w:val="24"/>
          <w:szCs w:val="24"/>
        </w:rPr>
        <w:tab/>
      </w:r>
      <w:r w:rsidR="00764924">
        <w:rPr>
          <w:rFonts w:ascii="Arial" w:eastAsia="Times New Roman" w:hAnsi="Arial" w:cs="Arial"/>
          <w:sz w:val="24"/>
          <w:szCs w:val="24"/>
        </w:rPr>
        <w:tab/>
      </w:r>
      <w:r w:rsidR="00764924">
        <w:rPr>
          <w:rFonts w:ascii="Arial" w:eastAsia="Times New Roman" w:hAnsi="Arial" w:cs="Arial"/>
          <w:sz w:val="24"/>
          <w:szCs w:val="24"/>
        </w:rPr>
        <w:tab/>
      </w:r>
      <w:r w:rsidRPr="005E7BC1">
        <w:rPr>
          <w:rFonts w:ascii="Arial" w:eastAsia="Times New Roman" w:hAnsi="Arial" w:cs="Arial"/>
          <w:sz w:val="24"/>
          <w:szCs w:val="24"/>
        </w:rPr>
        <w:t xml:space="preserve">students talk about their writing and research with faculty and peers is a </w:t>
      </w:r>
      <w:r w:rsidR="00764924">
        <w:rPr>
          <w:rFonts w:ascii="Arial" w:eastAsia="Times New Roman" w:hAnsi="Arial" w:cs="Arial"/>
          <w:sz w:val="24"/>
          <w:szCs w:val="24"/>
        </w:rPr>
        <w:tab/>
      </w:r>
      <w:r w:rsidR="00764924">
        <w:rPr>
          <w:rFonts w:ascii="Arial" w:eastAsia="Times New Roman" w:hAnsi="Arial" w:cs="Arial"/>
          <w:sz w:val="24"/>
          <w:szCs w:val="24"/>
        </w:rPr>
        <w:tab/>
      </w:r>
      <w:r w:rsidR="00764924">
        <w:rPr>
          <w:rFonts w:ascii="Arial" w:eastAsia="Times New Roman" w:hAnsi="Arial" w:cs="Arial"/>
          <w:sz w:val="24"/>
          <w:szCs w:val="24"/>
        </w:rPr>
        <w:tab/>
      </w:r>
      <w:r w:rsidR="0027214A">
        <w:rPr>
          <w:rFonts w:ascii="Arial" w:eastAsia="Times New Roman" w:hAnsi="Arial" w:cs="Arial"/>
          <w:sz w:val="24"/>
          <w:szCs w:val="24"/>
        </w:rPr>
        <w:t xml:space="preserve">real-time opportunity for students to engage in academic dialogue with </w:t>
      </w:r>
      <w:r w:rsidR="00764924">
        <w:rPr>
          <w:rFonts w:ascii="Arial" w:eastAsia="Times New Roman" w:hAnsi="Arial" w:cs="Arial"/>
          <w:sz w:val="24"/>
          <w:szCs w:val="24"/>
        </w:rPr>
        <w:tab/>
      </w:r>
      <w:r w:rsidR="00764924">
        <w:rPr>
          <w:rFonts w:ascii="Arial" w:eastAsia="Times New Roman" w:hAnsi="Arial" w:cs="Arial"/>
          <w:sz w:val="24"/>
          <w:szCs w:val="24"/>
        </w:rPr>
        <w:tab/>
      </w:r>
      <w:r w:rsidR="00764924">
        <w:rPr>
          <w:rFonts w:ascii="Arial" w:eastAsia="Times New Roman" w:hAnsi="Arial" w:cs="Arial"/>
          <w:sz w:val="24"/>
          <w:szCs w:val="24"/>
        </w:rPr>
        <w:tab/>
      </w:r>
      <w:r w:rsidR="0027214A">
        <w:rPr>
          <w:rFonts w:ascii="Arial" w:eastAsia="Times New Roman" w:hAnsi="Arial" w:cs="Arial"/>
          <w:sz w:val="24"/>
          <w:szCs w:val="24"/>
        </w:rPr>
        <w:t xml:space="preserve">faculty and peers, as well as a perfect ramp-up for presenting capstone </w:t>
      </w:r>
      <w:r w:rsidR="00764924">
        <w:rPr>
          <w:rFonts w:ascii="Arial" w:eastAsia="Times New Roman" w:hAnsi="Arial" w:cs="Arial"/>
          <w:sz w:val="24"/>
          <w:szCs w:val="24"/>
        </w:rPr>
        <w:tab/>
      </w:r>
      <w:r w:rsidR="00764924">
        <w:rPr>
          <w:rFonts w:ascii="Arial" w:eastAsia="Times New Roman" w:hAnsi="Arial" w:cs="Arial"/>
          <w:sz w:val="24"/>
          <w:szCs w:val="24"/>
        </w:rPr>
        <w:tab/>
      </w:r>
      <w:r w:rsidR="00764924">
        <w:rPr>
          <w:rFonts w:ascii="Arial" w:eastAsia="Times New Roman" w:hAnsi="Arial" w:cs="Arial"/>
          <w:sz w:val="24"/>
          <w:szCs w:val="24"/>
        </w:rPr>
        <w:tab/>
      </w:r>
      <w:r w:rsidR="0027214A">
        <w:rPr>
          <w:rFonts w:ascii="Arial" w:eastAsia="Times New Roman" w:hAnsi="Arial" w:cs="Arial"/>
          <w:sz w:val="24"/>
          <w:szCs w:val="24"/>
        </w:rPr>
        <w:t xml:space="preserve">projects later in their undergraduate career. </w:t>
      </w:r>
    </w:p>
    <w:p w:rsidR="00764924" w:rsidRPr="005E7BC1" w:rsidRDefault="00764924" w:rsidP="00764924">
      <w:pPr>
        <w:spacing w:after="0"/>
        <w:rPr>
          <w:rFonts w:ascii="Arial" w:eastAsia="Times New Roman" w:hAnsi="Arial" w:cs="Arial"/>
          <w:sz w:val="24"/>
          <w:szCs w:val="24"/>
        </w:rPr>
      </w:pPr>
    </w:p>
    <w:p w:rsidR="005A3396" w:rsidRPr="005E7BC1" w:rsidRDefault="005A3396" w:rsidP="005A3396">
      <w:pPr>
        <w:rPr>
          <w:rFonts w:ascii="Arial" w:eastAsia="Times New Roman" w:hAnsi="Arial" w:cs="Arial"/>
          <w:sz w:val="24"/>
          <w:szCs w:val="24"/>
        </w:rPr>
      </w:pPr>
      <w:r w:rsidRPr="005E7BC1">
        <w:rPr>
          <w:rFonts w:ascii="Arial" w:eastAsia="Times New Roman" w:hAnsi="Arial" w:cs="Arial"/>
          <w:b/>
          <w:sz w:val="24"/>
          <w:szCs w:val="24"/>
        </w:rPr>
        <w:t>EXCUSE #2</w:t>
      </w:r>
      <w:r w:rsidRPr="005E7BC1">
        <w:rPr>
          <w:rFonts w:ascii="Arial" w:eastAsia="Times New Roman" w:hAnsi="Arial" w:cs="Arial"/>
          <w:sz w:val="24"/>
          <w:szCs w:val="24"/>
        </w:rPr>
        <w:t>: I just can’t think of what to have my class present.</w:t>
      </w:r>
    </w:p>
    <w:p w:rsidR="0027214A" w:rsidRDefault="005A3396" w:rsidP="005A3396">
      <w:pPr>
        <w:rPr>
          <w:rFonts w:ascii="Arial" w:eastAsia="Times New Roman" w:hAnsi="Arial" w:cs="Arial"/>
          <w:sz w:val="24"/>
          <w:szCs w:val="24"/>
        </w:rPr>
      </w:pPr>
      <w:r w:rsidRPr="005E7BC1">
        <w:rPr>
          <w:rFonts w:ascii="Arial" w:eastAsia="Times New Roman" w:hAnsi="Arial" w:cs="Arial"/>
          <w:b/>
          <w:sz w:val="24"/>
          <w:szCs w:val="24"/>
        </w:rPr>
        <w:t>SOLUTION</w:t>
      </w:r>
      <w:r w:rsidRPr="005E7BC1">
        <w:rPr>
          <w:rFonts w:ascii="Arial" w:eastAsia="Times New Roman" w:hAnsi="Arial" w:cs="Arial"/>
          <w:sz w:val="24"/>
          <w:szCs w:val="24"/>
        </w:rPr>
        <w:t xml:space="preserve">: </w:t>
      </w:r>
      <w:r w:rsidR="005E7BC1">
        <w:rPr>
          <w:rFonts w:ascii="Arial" w:eastAsia="Times New Roman" w:hAnsi="Arial" w:cs="Arial"/>
          <w:sz w:val="24"/>
          <w:szCs w:val="24"/>
        </w:rPr>
        <w:t xml:space="preserve"> </w:t>
      </w:r>
      <w:r w:rsidRPr="005E7BC1">
        <w:rPr>
          <w:rFonts w:ascii="Arial" w:eastAsia="Times New Roman" w:hAnsi="Arial" w:cs="Arial"/>
          <w:sz w:val="24"/>
          <w:szCs w:val="24"/>
        </w:rPr>
        <w:t xml:space="preserve">Put the problem on the class and have them brainstorm about how and </w:t>
      </w:r>
      <w:r w:rsidR="005E7BC1">
        <w:rPr>
          <w:rFonts w:ascii="Arial" w:eastAsia="Times New Roman" w:hAnsi="Arial" w:cs="Arial"/>
          <w:sz w:val="24"/>
          <w:szCs w:val="24"/>
        </w:rPr>
        <w:tab/>
      </w:r>
      <w:r w:rsidR="005E7BC1">
        <w:rPr>
          <w:rFonts w:ascii="Arial" w:eastAsia="Times New Roman" w:hAnsi="Arial" w:cs="Arial"/>
          <w:sz w:val="24"/>
          <w:szCs w:val="24"/>
        </w:rPr>
        <w:tab/>
      </w:r>
      <w:r w:rsidR="005E7BC1">
        <w:rPr>
          <w:rFonts w:ascii="Arial" w:eastAsia="Times New Roman" w:hAnsi="Arial" w:cs="Arial"/>
          <w:sz w:val="24"/>
          <w:szCs w:val="24"/>
        </w:rPr>
        <w:tab/>
      </w:r>
      <w:r w:rsidRPr="005E7BC1">
        <w:rPr>
          <w:rFonts w:ascii="Arial" w:eastAsia="Times New Roman" w:hAnsi="Arial" w:cs="Arial"/>
          <w:sz w:val="24"/>
          <w:szCs w:val="24"/>
        </w:rPr>
        <w:t xml:space="preserve">what to present. Show them the CSWR Power Point (find it on the Writing </w:t>
      </w:r>
      <w:r w:rsidR="005E7BC1">
        <w:rPr>
          <w:rFonts w:ascii="Arial" w:eastAsia="Times New Roman" w:hAnsi="Arial" w:cs="Arial"/>
          <w:sz w:val="24"/>
          <w:szCs w:val="24"/>
        </w:rPr>
        <w:tab/>
      </w:r>
      <w:r w:rsidR="005E7BC1">
        <w:rPr>
          <w:rFonts w:ascii="Arial" w:eastAsia="Times New Roman" w:hAnsi="Arial" w:cs="Arial"/>
          <w:sz w:val="24"/>
          <w:szCs w:val="24"/>
        </w:rPr>
        <w:tab/>
      </w:r>
      <w:r w:rsidR="005E7BC1">
        <w:rPr>
          <w:rFonts w:ascii="Arial" w:eastAsia="Times New Roman" w:hAnsi="Arial" w:cs="Arial"/>
          <w:sz w:val="24"/>
          <w:szCs w:val="24"/>
        </w:rPr>
        <w:tab/>
      </w:r>
      <w:r w:rsidRPr="005E7BC1">
        <w:rPr>
          <w:rFonts w:ascii="Arial" w:eastAsia="Times New Roman" w:hAnsi="Arial" w:cs="Arial"/>
          <w:sz w:val="24"/>
          <w:szCs w:val="24"/>
        </w:rPr>
        <w:t>Program website)</w:t>
      </w:r>
      <w:r w:rsidR="005E7BC1" w:rsidRPr="005E7BC1">
        <w:rPr>
          <w:rFonts w:ascii="Arial" w:eastAsia="Times New Roman" w:hAnsi="Arial" w:cs="Arial"/>
          <w:sz w:val="24"/>
          <w:szCs w:val="24"/>
        </w:rPr>
        <w:t xml:space="preserve"> so they can get </w:t>
      </w:r>
      <w:r w:rsidR="00764924">
        <w:rPr>
          <w:rFonts w:ascii="Arial" w:eastAsia="Times New Roman" w:hAnsi="Arial" w:cs="Arial"/>
          <w:sz w:val="24"/>
          <w:szCs w:val="24"/>
        </w:rPr>
        <w:t xml:space="preserve">an </w:t>
      </w:r>
      <w:r w:rsidR="005E7BC1" w:rsidRPr="005E7BC1">
        <w:rPr>
          <w:rFonts w:ascii="Arial" w:eastAsia="Times New Roman" w:hAnsi="Arial" w:cs="Arial"/>
          <w:sz w:val="24"/>
          <w:szCs w:val="24"/>
        </w:rPr>
        <w:t xml:space="preserve">idea of what the Celebration is all </w:t>
      </w:r>
      <w:r w:rsidR="00764924">
        <w:rPr>
          <w:rFonts w:ascii="Arial" w:eastAsia="Times New Roman" w:hAnsi="Arial" w:cs="Arial"/>
          <w:sz w:val="24"/>
          <w:szCs w:val="24"/>
        </w:rPr>
        <w:tab/>
      </w:r>
      <w:r w:rsidR="00764924">
        <w:rPr>
          <w:rFonts w:ascii="Arial" w:eastAsia="Times New Roman" w:hAnsi="Arial" w:cs="Arial"/>
          <w:sz w:val="24"/>
          <w:szCs w:val="24"/>
        </w:rPr>
        <w:tab/>
      </w:r>
      <w:r w:rsidR="00764924">
        <w:rPr>
          <w:rFonts w:ascii="Arial" w:eastAsia="Times New Roman" w:hAnsi="Arial" w:cs="Arial"/>
          <w:sz w:val="24"/>
          <w:szCs w:val="24"/>
        </w:rPr>
        <w:tab/>
      </w:r>
      <w:r w:rsidR="005E7BC1" w:rsidRPr="005E7BC1">
        <w:rPr>
          <w:rFonts w:ascii="Arial" w:eastAsia="Times New Roman" w:hAnsi="Arial" w:cs="Arial"/>
          <w:sz w:val="24"/>
          <w:szCs w:val="24"/>
        </w:rPr>
        <w:t xml:space="preserve">about and let them have at it. You will be surprised at how creative they </w:t>
      </w:r>
      <w:r w:rsidR="00764924">
        <w:rPr>
          <w:rFonts w:ascii="Arial" w:eastAsia="Times New Roman" w:hAnsi="Arial" w:cs="Arial"/>
          <w:sz w:val="24"/>
          <w:szCs w:val="24"/>
        </w:rPr>
        <w:tab/>
      </w:r>
      <w:r w:rsidR="00764924">
        <w:rPr>
          <w:rFonts w:ascii="Arial" w:eastAsia="Times New Roman" w:hAnsi="Arial" w:cs="Arial"/>
          <w:sz w:val="24"/>
          <w:szCs w:val="24"/>
        </w:rPr>
        <w:tab/>
      </w:r>
      <w:r w:rsidR="00764924">
        <w:rPr>
          <w:rFonts w:ascii="Arial" w:eastAsia="Times New Roman" w:hAnsi="Arial" w:cs="Arial"/>
          <w:sz w:val="24"/>
          <w:szCs w:val="24"/>
        </w:rPr>
        <w:tab/>
      </w:r>
      <w:r w:rsidR="005E7BC1" w:rsidRPr="005E7BC1">
        <w:rPr>
          <w:rFonts w:ascii="Arial" w:eastAsia="Times New Roman" w:hAnsi="Arial" w:cs="Arial"/>
          <w:sz w:val="24"/>
          <w:szCs w:val="24"/>
        </w:rPr>
        <w:t xml:space="preserve">can be about coming up with ideas for creating a display to represent what </w:t>
      </w:r>
      <w:r w:rsidR="00764924">
        <w:rPr>
          <w:rFonts w:ascii="Arial" w:eastAsia="Times New Roman" w:hAnsi="Arial" w:cs="Arial"/>
          <w:sz w:val="24"/>
          <w:szCs w:val="24"/>
        </w:rPr>
        <w:tab/>
      </w:r>
      <w:r w:rsidR="00764924">
        <w:rPr>
          <w:rFonts w:ascii="Arial" w:eastAsia="Times New Roman" w:hAnsi="Arial" w:cs="Arial"/>
          <w:sz w:val="24"/>
          <w:szCs w:val="24"/>
        </w:rPr>
        <w:tab/>
      </w:r>
      <w:r w:rsidR="005E7BC1" w:rsidRPr="005E7BC1">
        <w:rPr>
          <w:rFonts w:ascii="Arial" w:eastAsia="Times New Roman" w:hAnsi="Arial" w:cs="Arial"/>
          <w:sz w:val="24"/>
          <w:szCs w:val="24"/>
        </w:rPr>
        <w:t>the course has been all about.</w:t>
      </w:r>
    </w:p>
    <w:p w:rsidR="0027214A" w:rsidRDefault="0027214A" w:rsidP="005A3396">
      <w:pPr>
        <w:rPr>
          <w:rFonts w:ascii="Arial" w:eastAsia="Times New Roman" w:hAnsi="Arial" w:cs="Arial"/>
          <w:sz w:val="24"/>
          <w:szCs w:val="24"/>
        </w:rPr>
      </w:pPr>
      <w:r>
        <w:rPr>
          <w:rFonts w:ascii="Arial" w:eastAsia="Times New Roman" w:hAnsi="Arial" w:cs="Arial"/>
          <w:b/>
          <w:sz w:val="24"/>
          <w:szCs w:val="24"/>
        </w:rPr>
        <w:t xml:space="preserve">EXCUSE #3: </w:t>
      </w:r>
      <w:r>
        <w:rPr>
          <w:rFonts w:ascii="Arial" w:eastAsia="Times New Roman" w:hAnsi="Arial" w:cs="Arial"/>
          <w:sz w:val="24"/>
          <w:szCs w:val="24"/>
        </w:rPr>
        <w:t xml:space="preserve">I always ask my students if they want to participate, but they’re never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interested.</w:t>
      </w:r>
    </w:p>
    <w:p w:rsidR="0027214A" w:rsidRPr="0027214A" w:rsidRDefault="0027214A" w:rsidP="005A3396">
      <w:pPr>
        <w:rPr>
          <w:rFonts w:ascii="Arial" w:eastAsia="Times New Roman" w:hAnsi="Arial" w:cs="Arial"/>
          <w:sz w:val="24"/>
          <w:szCs w:val="24"/>
        </w:rPr>
      </w:pPr>
      <w:r w:rsidRPr="0027214A">
        <w:rPr>
          <w:rFonts w:ascii="Arial" w:eastAsia="Times New Roman" w:hAnsi="Arial" w:cs="Arial"/>
          <w:b/>
          <w:sz w:val="24"/>
          <w:szCs w:val="24"/>
        </w:rPr>
        <w:t xml:space="preserve">SOLUTION: </w:t>
      </w:r>
      <w:r>
        <w:rPr>
          <w:rFonts w:ascii="Arial" w:eastAsia="Times New Roman" w:hAnsi="Arial" w:cs="Arial"/>
          <w:b/>
          <w:sz w:val="24"/>
          <w:szCs w:val="24"/>
        </w:rPr>
        <w:t xml:space="preserve"> </w:t>
      </w:r>
      <w:r>
        <w:rPr>
          <w:rFonts w:ascii="Arial" w:eastAsia="Times New Roman" w:hAnsi="Arial" w:cs="Arial"/>
          <w:sz w:val="24"/>
          <w:szCs w:val="24"/>
        </w:rPr>
        <w:t xml:space="preserve">Faculty tell us that once they made CSWR part of the course syllabus, the </w:t>
      </w:r>
      <w:r>
        <w:rPr>
          <w:rFonts w:ascii="Arial" w:eastAsia="Times New Roman" w:hAnsi="Arial" w:cs="Arial"/>
          <w:sz w:val="24"/>
          <w:szCs w:val="24"/>
        </w:rPr>
        <w:tab/>
      </w:r>
      <w:r>
        <w:rPr>
          <w:rFonts w:ascii="Arial" w:eastAsia="Times New Roman" w:hAnsi="Arial" w:cs="Arial"/>
          <w:sz w:val="24"/>
          <w:szCs w:val="24"/>
        </w:rPr>
        <w:tab/>
        <w:t xml:space="preserve">students get into it. We’re talking about busy Case students here—they’re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not likely to want to take on extra work at the end of the semester. But if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the project is part of the syllabus, they will embrace it. </w:t>
      </w:r>
    </w:p>
    <w:p w:rsidR="005E7BC1" w:rsidRPr="005E7BC1" w:rsidRDefault="005E7BC1" w:rsidP="005A3396">
      <w:pPr>
        <w:rPr>
          <w:rFonts w:ascii="Arial" w:eastAsia="Times New Roman" w:hAnsi="Arial" w:cs="Arial"/>
          <w:sz w:val="24"/>
          <w:szCs w:val="24"/>
        </w:rPr>
      </w:pPr>
      <w:r w:rsidRPr="0027214A">
        <w:rPr>
          <w:rFonts w:ascii="Arial" w:eastAsia="Times New Roman" w:hAnsi="Arial" w:cs="Arial"/>
          <w:b/>
          <w:sz w:val="24"/>
          <w:szCs w:val="24"/>
        </w:rPr>
        <w:lastRenderedPageBreak/>
        <w:t>EXCUSE #</w:t>
      </w:r>
      <w:r w:rsidR="0027214A">
        <w:rPr>
          <w:rFonts w:ascii="Arial" w:eastAsia="Times New Roman" w:hAnsi="Arial" w:cs="Arial"/>
          <w:b/>
          <w:sz w:val="24"/>
          <w:szCs w:val="24"/>
        </w:rPr>
        <w:t>4</w:t>
      </w:r>
      <w:r w:rsidRPr="005E7BC1">
        <w:rPr>
          <w:rFonts w:ascii="Arial" w:eastAsia="Times New Roman" w:hAnsi="Arial" w:cs="Arial"/>
          <w:sz w:val="24"/>
          <w:szCs w:val="24"/>
        </w:rPr>
        <w:t>: The subject of my course is not conducive to a class presentation.</w:t>
      </w:r>
    </w:p>
    <w:p w:rsidR="005E7BC1" w:rsidRDefault="005E7BC1" w:rsidP="005A3396">
      <w:pPr>
        <w:rPr>
          <w:rFonts w:ascii="Arial" w:eastAsia="Times New Roman" w:hAnsi="Arial" w:cs="Arial"/>
          <w:sz w:val="24"/>
          <w:szCs w:val="24"/>
        </w:rPr>
      </w:pPr>
      <w:r w:rsidRPr="0027214A">
        <w:rPr>
          <w:rFonts w:ascii="Arial" w:eastAsia="Times New Roman" w:hAnsi="Arial" w:cs="Arial"/>
          <w:b/>
          <w:sz w:val="24"/>
          <w:szCs w:val="24"/>
        </w:rPr>
        <w:t>SOLUTION</w:t>
      </w:r>
      <w:r w:rsidRPr="005E7BC1">
        <w:rPr>
          <w:rFonts w:ascii="Arial" w:eastAsia="Times New Roman" w:hAnsi="Arial" w:cs="Arial"/>
          <w:sz w:val="24"/>
          <w:szCs w:val="24"/>
        </w:rPr>
        <w:t xml:space="preserve">: </w:t>
      </w:r>
      <w:r>
        <w:rPr>
          <w:rFonts w:ascii="Arial" w:eastAsia="Times New Roman" w:hAnsi="Arial" w:cs="Arial"/>
          <w:sz w:val="24"/>
          <w:szCs w:val="24"/>
        </w:rPr>
        <w:t xml:space="preserve"> You can always just nominate students to present research they have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done for your course and forget about a whole-class presentation. You </w:t>
      </w:r>
      <w:r w:rsidR="0027214A">
        <w:rPr>
          <w:rFonts w:ascii="Arial" w:eastAsia="Times New Roman" w:hAnsi="Arial" w:cs="Arial"/>
          <w:sz w:val="24"/>
          <w:szCs w:val="24"/>
        </w:rPr>
        <w:tab/>
      </w:r>
      <w:r w:rsidR="0027214A">
        <w:rPr>
          <w:rFonts w:ascii="Arial" w:eastAsia="Times New Roman" w:hAnsi="Arial" w:cs="Arial"/>
          <w:sz w:val="24"/>
          <w:szCs w:val="24"/>
        </w:rPr>
        <w:tab/>
      </w:r>
      <w:r w:rsidR="0027214A">
        <w:rPr>
          <w:rFonts w:ascii="Arial" w:eastAsia="Times New Roman" w:hAnsi="Arial" w:cs="Arial"/>
          <w:sz w:val="24"/>
          <w:szCs w:val="24"/>
        </w:rPr>
        <w:tab/>
        <w:t>have the option to</w:t>
      </w:r>
      <w:r>
        <w:rPr>
          <w:rFonts w:ascii="Arial" w:eastAsia="Times New Roman" w:hAnsi="Arial" w:cs="Arial"/>
          <w:sz w:val="24"/>
          <w:szCs w:val="24"/>
        </w:rPr>
        <w:t xml:space="preserve"> nominate two individual</w:t>
      </w:r>
      <w:r w:rsidR="0027214A">
        <w:rPr>
          <w:rFonts w:ascii="Arial" w:eastAsia="Times New Roman" w:hAnsi="Arial" w:cs="Arial"/>
          <w:sz w:val="24"/>
          <w:szCs w:val="24"/>
        </w:rPr>
        <w:t xml:space="preserve">s or small groups (2-3 students) </w:t>
      </w:r>
      <w:r w:rsidR="0027214A">
        <w:rPr>
          <w:rFonts w:ascii="Arial" w:eastAsia="Times New Roman" w:hAnsi="Arial" w:cs="Arial"/>
          <w:sz w:val="24"/>
          <w:szCs w:val="24"/>
        </w:rPr>
        <w:tab/>
      </w:r>
      <w:r w:rsidR="0027214A">
        <w:rPr>
          <w:rFonts w:ascii="Arial" w:eastAsia="Times New Roman" w:hAnsi="Arial" w:cs="Arial"/>
          <w:sz w:val="24"/>
          <w:szCs w:val="24"/>
        </w:rPr>
        <w:tab/>
      </w:r>
      <w:r w:rsidR="0027214A">
        <w:rPr>
          <w:rFonts w:ascii="Arial" w:eastAsia="Times New Roman" w:hAnsi="Arial" w:cs="Arial"/>
          <w:sz w:val="24"/>
          <w:szCs w:val="24"/>
        </w:rPr>
        <w:tab/>
        <w:t xml:space="preserve">to participate. </w:t>
      </w:r>
    </w:p>
    <w:p w:rsidR="00BD1D96" w:rsidRDefault="00BD1D96" w:rsidP="004872A6">
      <w:pPr>
        <w:rPr>
          <w:rFonts w:ascii="Arial" w:eastAsia="Times New Roman" w:hAnsi="Arial" w:cs="Arial"/>
          <w:sz w:val="24"/>
          <w:szCs w:val="24"/>
        </w:rPr>
      </w:pPr>
      <w:r w:rsidRPr="00BD1D96">
        <w:rPr>
          <w:rFonts w:ascii="Arial" w:eastAsia="Times New Roman" w:hAnsi="Arial" w:cs="Arial"/>
          <w:b/>
          <w:sz w:val="24"/>
          <w:szCs w:val="24"/>
        </w:rPr>
        <w:t>EXCUSE #5:</w:t>
      </w:r>
      <w:r>
        <w:rPr>
          <w:rFonts w:ascii="Arial" w:eastAsia="Times New Roman" w:hAnsi="Arial" w:cs="Arial"/>
          <w:b/>
          <w:sz w:val="24"/>
          <w:szCs w:val="24"/>
        </w:rPr>
        <w:t xml:space="preserve"> </w:t>
      </w:r>
      <w:r>
        <w:rPr>
          <w:rFonts w:ascii="Arial" w:eastAsia="Times New Roman" w:hAnsi="Arial" w:cs="Arial"/>
          <w:sz w:val="24"/>
          <w:szCs w:val="24"/>
        </w:rPr>
        <w:t xml:space="preserve">I like the idea of nominating two students to compete for the </w:t>
      </w:r>
      <w:r w:rsidR="00246CB7">
        <w:rPr>
          <w:rFonts w:ascii="Arial" w:eastAsia="Times New Roman" w:hAnsi="Arial" w:cs="Arial"/>
          <w:sz w:val="24"/>
          <w:szCs w:val="24"/>
        </w:rPr>
        <w:t xml:space="preserve"> </w:t>
      </w:r>
      <w:r w:rsidR="00246CB7">
        <w:rPr>
          <w:rFonts w:ascii="Arial" w:eastAsia="Times New Roman" w:hAnsi="Arial" w:cs="Arial"/>
          <w:sz w:val="24"/>
          <w:szCs w:val="24"/>
        </w:rPr>
        <w:tab/>
      </w:r>
      <w:r w:rsidR="00246CB7">
        <w:rPr>
          <w:rFonts w:ascii="Arial" w:eastAsia="Times New Roman" w:hAnsi="Arial" w:cs="Arial"/>
          <w:sz w:val="24"/>
          <w:szCs w:val="24"/>
        </w:rPr>
        <w:tab/>
      </w:r>
      <w:r w:rsidR="00246CB7">
        <w:rPr>
          <w:rFonts w:ascii="Arial" w:eastAsia="Times New Roman" w:hAnsi="Arial" w:cs="Arial"/>
          <w:sz w:val="24"/>
          <w:szCs w:val="24"/>
        </w:rPr>
        <w:tab/>
      </w:r>
      <w:r w:rsidR="00246CB7">
        <w:rPr>
          <w:rFonts w:ascii="Arial" w:eastAsia="Times New Roman" w:hAnsi="Arial" w:cs="Arial"/>
          <w:sz w:val="24"/>
          <w:szCs w:val="24"/>
        </w:rPr>
        <w:tab/>
        <w:t>In</w:t>
      </w:r>
      <w:r>
        <w:rPr>
          <w:rFonts w:ascii="Arial" w:eastAsia="Times New Roman" w:hAnsi="Arial" w:cs="Arial"/>
          <w:sz w:val="24"/>
          <w:szCs w:val="24"/>
        </w:rPr>
        <w:t xml:space="preserve">dividual/Small Group </w:t>
      </w:r>
      <w:r w:rsidR="00246CB7">
        <w:rPr>
          <w:rFonts w:ascii="Arial" w:eastAsia="Times New Roman" w:hAnsi="Arial" w:cs="Arial"/>
          <w:sz w:val="24"/>
          <w:szCs w:val="24"/>
        </w:rPr>
        <w:t>R</w:t>
      </w:r>
      <w:r>
        <w:rPr>
          <w:rFonts w:ascii="Arial" w:eastAsia="Times New Roman" w:hAnsi="Arial" w:cs="Arial"/>
          <w:sz w:val="24"/>
          <w:szCs w:val="24"/>
        </w:rPr>
        <w:t>esearch</w:t>
      </w:r>
      <w:r w:rsidR="00246CB7">
        <w:rPr>
          <w:rFonts w:ascii="Arial" w:eastAsia="Times New Roman" w:hAnsi="Arial" w:cs="Arial"/>
          <w:sz w:val="24"/>
          <w:szCs w:val="24"/>
        </w:rPr>
        <w:t xml:space="preserve"> Prize</w:t>
      </w:r>
      <w:r>
        <w:rPr>
          <w:rFonts w:ascii="Arial" w:eastAsia="Times New Roman" w:hAnsi="Arial" w:cs="Arial"/>
          <w:sz w:val="24"/>
          <w:szCs w:val="24"/>
        </w:rPr>
        <w:t>, but I have to register mid-</w:t>
      </w:r>
      <w:r w:rsidR="00246CB7">
        <w:rPr>
          <w:rFonts w:ascii="Arial" w:eastAsia="Times New Roman" w:hAnsi="Arial" w:cs="Arial"/>
          <w:sz w:val="24"/>
          <w:szCs w:val="24"/>
        </w:rPr>
        <w:tab/>
      </w:r>
      <w:r w:rsidR="00246CB7">
        <w:rPr>
          <w:rFonts w:ascii="Arial" w:eastAsia="Times New Roman" w:hAnsi="Arial" w:cs="Arial"/>
          <w:sz w:val="24"/>
          <w:szCs w:val="24"/>
        </w:rPr>
        <w:tab/>
      </w:r>
      <w:r w:rsidR="00246CB7">
        <w:rPr>
          <w:rFonts w:ascii="Arial" w:eastAsia="Times New Roman" w:hAnsi="Arial" w:cs="Arial"/>
          <w:sz w:val="24"/>
          <w:szCs w:val="24"/>
        </w:rPr>
        <w:tab/>
      </w:r>
      <w:r w:rsidR="00246CB7">
        <w:rPr>
          <w:rFonts w:ascii="Arial" w:eastAsia="Times New Roman" w:hAnsi="Arial" w:cs="Arial"/>
          <w:sz w:val="24"/>
          <w:szCs w:val="24"/>
        </w:rPr>
        <w:tab/>
      </w:r>
      <w:r>
        <w:rPr>
          <w:rFonts w:ascii="Arial" w:eastAsia="Times New Roman" w:hAnsi="Arial" w:cs="Arial"/>
          <w:sz w:val="24"/>
          <w:szCs w:val="24"/>
        </w:rPr>
        <w:t xml:space="preserve">semester </w:t>
      </w:r>
      <w:r w:rsidR="00246CB7">
        <w:rPr>
          <w:rFonts w:ascii="Arial" w:eastAsia="Times New Roman" w:hAnsi="Arial" w:cs="Arial"/>
          <w:sz w:val="24"/>
          <w:szCs w:val="24"/>
        </w:rPr>
        <w:t>when</w:t>
      </w:r>
      <w:r>
        <w:rPr>
          <w:rFonts w:ascii="Arial" w:eastAsia="Times New Roman" w:hAnsi="Arial" w:cs="Arial"/>
          <w:sz w:val="24"/>
          <w:szCs w:val="24"/>
        </w:rPr>
        <w:t xml:space="preserve"> it’s too soon to tell which of my students are </w:t>
      </w:r>
      <w:r w:rsidR="00246CB7">
        <w:rPr>
          <w:rFonts w:ascii="Arial" w:eastAsia="Times New Roman" w:hAnsi="Arial" w:cs="Arial"/>
          <w:sz w:val="24"/>
          <w:szCs w:val="24"/>
        </w:rPr>
        <w:t>the best</w:t>
      </w:r>
      <w:r>
        <w:rPr>
          <w:rFonts w:ascii="Arial" w:eastAsia="Times New Roman" w:hAnsi="Arial" w:cs="Arial"/>
          <w:sz w:val="24"/>
          <w:szCs w:val="24"/>
        </w:rPr>
        <w:t xml:space="preserve"> </w:t>
      </w:r>
      <w:r w:rsidR="00246CB7">
        <w:rPr>
          <w:rFonts w:ascii="Arial" w:eastAsia="Times New Roman" w:hAnsi="Arial" w:cs="Arial"/>
          <w:sz w:val="24"/>
          <w:szCs w:val="24"/>
        </w:rPr>
        <w:tab/>
      </w:r>
      <w:r w:rsidR="00246CB7">
        <w:rPr>
          <w:rFonts w:ascii="Arial" w:eastAsia="Times New Roman" w:hAnsi="Arial" w:cs="Arial"/>
          <w:sz w:val="24"/>
          <w:szCs w:val="24"/>
        </w:rPr>
        <w:tab/>
      </w:r>
      <w:r w:rsidR="00246CB7">
        <w:rPr>
          <w:rFonts w:ascii="Arial" w:eastAsia="Times New Roman" w:hAnsi="Arial" w:cs="Arial"/>
          <w:sz w:val="24"/>
          <w:szCs w:val="24"/>
        </w:rPr>
        <w:tab/>
      </w:r>
      <w:r>
        <w:rPr>
          <w:rFonts w:ascii="Arial" w:eastAsia="Times New Roman" w:hAnsi="Arial" w:cs="Arial"/>
          <w:sz w:val="24"/>
          <w:szCs w:val="24"/>
        </w:rPr>
        <w:t>candidates</w:t>
      </w:r>
      <w:r w:rsidR="00246CB7">
        <w:rPr>
          <w:rFonts w:ascii="Arial" w:eastAsia="Times New Roman" w:hAnsi="Arial" w:cs="Arial"/>
          <w:sz w:val="24"/>
          <w:szCs w:val="24"/>
        </w:rPr>
        <w:t>.</w:t>
      </w:r>
    </w:p>
    <w:p w:rsidR="00246CB7" w:rsidRPr="00246CB7" w:rsidRDefault="00246CB7" w:rsidP="00246CB7">
      <w:r>
        <w:rPr>
          <w:rFonts w:ascii="Arial" w:eastAsia="Times New Roman" w:hAnsi="Arial" w:cs="Arial"/>
          <w:b/>
          <w:sz w:val="24"/>
          <w:szCs w:val="24"/>
        </w:rPr>
        <w:t xml:space="preserve">SOLUTION: </w:t>
      </w:r>
      <w:r>
        <w:rPr>
          <w:rFonts w:ascii="Arial" w:eastAsia="Times New Roman" w:hAnsi="Arial" w:cs="Arial"/>
          <w:sz w:val="24"/>
          <w:szCs w:val="24"/>
        </w:rPr>
        <w:t xml:space="preserve">When you register for that particular prize, you don’t have to provide the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names of the students; you’re just telling us to hold a place for your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nominees. You can provide their names and the titles of their projects just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before Thanksgiving break. </w:t>
      </w:r>
    </w:p>
    <w:p w:rsidR="004872A6" w:rsidRPr="005E7BC1" w:rsidRDefault="007D2558" w:rsidP="001C0936">
      <w:pPr>
        <w:spacing w:after="0"/>
        <w:rPr>
          <w:rFonts w:ascii="Arial" w:hAnsi="Arial" w:cs="Arial"/>
          <w:sz w:val="24"/>
          <w:szCs w:val="24"/>
        </w:rPr>
      </w:pPr>
      <w:r w:rsidRPr="007D2558">
        <w:rPr>
          <w:rFonts w:ascii="Arial" w:hAnsi="Arial" w:cs="Arial"/>
          <w:b/>
          <w:sz w:val="24"/>
          <w:szCs w:val="24"/>
        </w:rPr>
        <w:t>Convinced? Then p</w:t>
      </w:r>
      <w:r w:rsidR="004872A6" w:rsidRPr="007D2558">
        <w:rPr>
          <w:rFonts w:ascii="Arial" w:hAnsi="Arial" w:cs="Arial"/>
          <w:b/>
          <w:sz w:val="24"/>
          <w:szCs w:val="24"/>
        </w:rPr>
        <w:t>lan Now for Fall’s Celebration</w:t>
      </w:r>
      <w:r>
        <w:rPr>
          <w:rFonts w:ascii="Arial" w:hAnsi="Arial" w:cs="Arial"/>
          <w:b/>
          <w:sz w:val="24"/>
          <w:szCs w:val="24"/>
        </w:rPr>
        <w:t xml:space="preserve"> </w:t>
      </w:r>
      <w:r w:rsidRPr="007D2558">
        <w:rPr>
          <w:rFonts w:ascii="Arial" w:hAnsi="Arial" w:cs="Arial"/>
          <w:b/>
          <w:sz w:val="24"/>
          <w:szCs w:val="24"/>
        </w:rPr>
        <w:t xml:space="preserve">which </w:t>
      </w:r>
      <w:r w:rsidR="004872A6" w:rsidRPr="007D2558">
        <w:rPr>
          <w:rFonts w:ascii="Arial" w:hAnsi="Arial" w:cs="Arial"/>
          <w:b/>
          <w:sz w:val="24"/>
          <w:szCs w:val="24"/>
        </w:rPr>
        <w:t>will take place in conjunction with Intersections on Friday, December 7 in the Tinkham Veale Student Center from noon to 2:45.</w:t>
      </w:r>
      <w:r w:rsidR="004872A6" w:rsidRPr="005E7BC1">
        <w:rPr>
          <w:rFonts w:ascii="Arial" w:hAnsi="Arial" w:cs="Arial"/>
          <w:sz w:val="24"/>
          <w:szCs w:val="24"/>
        </w:rPr>
        <w:t xml:space="preserve"> </w:t>
      </w:r>
      <w:r>
        <w:rPr>
          <w:rFonts w:ascii="Arial" w:hAnsi="Arial" w:cs="Arial"/>
          <w:sz w:val="24"/>
          <w:szCs w:val="24"/>
        </w:rPr>
        <w:t>You will receive a registration form mid-semester. Meanwhile, f</w:t>
      </w:r>
      <w:r w:rsidR="004872A6" w:rsidRPr="005E7BC1">
        <w:rPr>
          <w:rFonts w:ascii="Arial" w:hAnsi="Arial" w:cs="Arial"/>
          <w:sz w:val="24"/>
          <w:szCs w:val="24"/>
        </w:rPr>
        <w:t xml:space="preserve">or help with ideas and logistics, contact Barbara Burgess-Van Aken at </w:t>
      </w:r>
      <w:hyperlink r:id="rId6" w:history="1">
        <w:r w:rsidR="004872A6" w:rsidRPr="005E7BC1">
          <w:rPr>
            <w:rStyle w:val="Hyperlink"/>
            <w:rFonts w:ascii="Arial" w:hAnsi="Arial" w:cs="Arial"/>
            <w:sz w:val="24"/>
            <w:szCs w:val="24"/>
          </w:rPr>
          <w:t>bab26@case.edu</w:t>
        </w:r>
      </w:hyperlink>
      <w:r w:rsidR="004872A6" w:rsidRPr="005E7BC1">
        <w:rPr>
          <w:rFonts w:ascii="Arial" w:hAnsi="Arial" w:cs="Arial"/>
          <w:sz w:val="24"/>
          <w:szCs w:val="24"/>
        </w:rPr>
        <w:t xml:space="preserve">.  </w:t>
      </w:r>
    </w:p>
    <w:p w:rsidR="004872A6" w:rsidRDefault="004872A6" w:rsidP="004872A6">
      <w:pPr>
        <w:rPr>
          <w:rFonts w:ascii="Arial" w:hAnsi="Arial" w:cs="Arial"/>
          <w:sz w:val="32"/>
          <w:szCs w:val="32"/>
        </w:rPr>
      </w:pPr>
    </w:p>
    <w:p w:rsidR="00FA63BA" w:rsidRPr="005E7BC1" w:rsidRDefault="00700422" w:rsidP="004872A6">
      <w:pPr>
        <w:rPr>
          <w:rFonts w:ascii="Arial" w:hAnsi="Arial" w:cs="Arial"/>
          <w:sz w:val="32"/>
          <w:szCs w:val="32"/>
        </w:rPr>
      </w:pPr>
      <w:r>
        <w:rPr>
          <w:noProof/>
        </w:rPr>
        <w:drawing>
          <wp:inline distT="0" distB="0" distL="0" distR="0">
            <wp:extent cx="998930" cy="717090"/>
            <wp:effectExtent l="0" t="0" r="0" b="6985"/>
            <wp:docPr id="21" name="Picture 21" descr="Image result for elevator 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elevator pi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711" cy="752826"/>
                    </a:xfrm>
                    <a:prstGeom prst="rect">
                      <a:avLst/>
                    </a:prstGeom>
                    <a:noFill/>
                    <a:ln>
                      <a:noFill/>
                    </a:ln>
                  </pic:spPr>
                </pic:pic>
              </a:graphicData>
            </a:graphic>
          </wp:inline>
        </w:drawing>
      </w:r>
    </w:p>
    <w:p w:rsidR="004872A6" w:rsidRPr="007D2558" w:rsidRDefault="007D2558" w:rsidP="004872A6">
      <w:pPr>
        <w:rPr>
          <w:rFonts w:ascii="Arial" w:hAnsi="Arial" w:cs="Arial"/>
          <w:b/>
          <w:sz w:val="24"/>
          <w:szCs w:val="24"/>
        </w:rPr>
      </w:pPr>
      <w:r w:rsidRPr="007D2558">
        <w:rPr>
          <w:rFonts w:ascii="Arial" w:hAnsi="Arial" w:cs="Arial"/>
          <w:b/>
          <w:sz w:val="24"/>
          <w:szCs w:val="24"/>
        </w:rPr>
        <w:t>NEW OPTIONS FOR ELEVATOR PITCH WORKSHOPS.  SAVE THE DATES FOR FALL</w:t>
      </w:r>
      <w:r>
        <w:rPr>
          <w:rFonts w:ascii="Arial" w:hAnsi="Arial" w:cs="Arial"/>
          <w:b/>
          <w:sz w:val="24"/>
          <w:szCs w:val="24"/>
        </w:rPr>
        <w:t xml:space="preserve"> OR SCHEDULE A CLASS VISIT</w:t>
      </w:r>
      <w:r w:rsidRPr="007D2558">
        <w:rPr>
          <w:rFonts w:ascii="Arial" w:hAnsi="Arial" w:cs="Arial"/>
          <w:b/>
          <w:sz w:val="24"/>
          <w:szCs w:val="24"/>
        </w:rPr>
        <w:t>!</w:t>
      </w:r>
    </w:p>
    <w:p w:rsidR="004872A6" w:rsidRPr="005E7BC1" w:rsidRDefault="004872A6" w:rsidP="004872A6">
      <w:pPr>
        <w:jc w:val="center"/>
        <w:rPr>
          <w:rFonts w:ascii="Arial" w:hAnsi="Arial" w:cs="Arial"/>
          <w:sz w:val="32"/>
          <w:szCs w:val="32"/>
        </w:rPr>
      </w:pPr>
      <w:r w:rsidRPr="005E7BC1">
        <w:rPr>
          <w:rFonts w:ascii="Arial" w:hAnsi="Arial" w:cs="Arial"/>
          <w:noProof/>
          <w:sz w:val="32"/>
          <w:szCs w:val="32"/>
        </w:rPr>
        <w:drawing>
          <wp:inline distT="0" distB="0" distL="0" distR="0" wp14:anchorId="19594158" wp14:editId="102C8073">
            <wp:extent cx="2081213" cy="1561531"/>
            <wp:effectExtent l="0" t="0" r="0" b="635"/>
            <wp:docPr id="19" name="Picture 19" descr="C:\Users\Owner\Pictures\Saved Pictures\IMG_20170330_165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Saved Pictures\IMG_20170330_165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981" cy="1582365"/>
                    </a:xfrm>
                    <a:prstGeom prst="rect">
                      <a:avLst/>
                    </a:prstGeom>
                    <a:noFill/>
                    <a:ln>
                      <a:noFill/>
                    </a:ln>
                  </pic:spPr>
                </pic:pic>
              </a:graphicData>
            </a:graphic>
          </wp:inline>
        </w:drawing>
      </w:r>
    </w:p>
    <w:p w:rsidR="004872A6" w:rsidRPr="005E7BC1" w:rsidRDefault="007D2558" w:rsidP="004872A6">
      <w:pPr>
        <w:rPr>
          <w:rFonts w:ascii="Arial" w:hAnsi="Arial" w:cs="Arial"/>
          <w:sz w:val="24"/>
          <w:szCs w:val="24"/>
        </w:rPr>
      </w:pPr>
      <w:r>
        <w:rPr>
          <w:rFonts w:ascii="Arial" w:hAnsi="Arial" w:cs="Arial"/>
          <w:sz w:val="24"/>
          <w:szCs w:val="24"/>
        </w:rPr>
        <w:t>As in the past, Barbara Burgess-Van Aken and Bill Doll will offer Elevator Pitch Workshops in which</w:t>
      </w:r>
      <w:r w:rsidR="004872A6" w:rsidRPr="005E7BC1">
        <w:rPr>
          <w:rFonts w:ascii="Arial" w:hAnsi="Arial" w:cs="Arial"/>
          <w:sz w:val="24"/>
          <w:szCs w:val="24"/>
        </w:rPr>
        <w:t xml:space="preserve"> students </w:t>
      </w:r>
      <w:r>
        <w:rPr>
          <w:rFonts w:ascii="Arial" w:hAnsi="Arial" w:cs="Arial"/>
          <w:sz w:val="24"/>
          <w:szCs w:val="24"/>
        </w:rPr>
        <w:t>learn</w:t>
      </w:r>
      <w:r w:rsidR="004872A6" w:rsidRPr="005E7BC1">
        <w:rPr>
          <w:rFonts w:ascii="Arial" w:hAnsi="Arial" w:cs="Arial"/>
          <w:sz w:val="24"/>
          <w:szCs w:val="24"/>
        </w:rPr>
        <w:t xml:space="preserve"> specific strategies for presenting their research in a succinct, compelling manner to fellow scholars and at-large gatherings such as Intersections and The Celebration of Students Writing and Research. </w:t>
      </w:r>
      <w:r>
        <w:rPr>
          <w:rFonts w:ascii="Arial" w:hAnsi="Arial" w:cs="Arial"/>
          <w:sz w:val="24"/>
          <w:szCs w:val="24"/>
        </w:rPr>
        <w:t xml:space="preserve">This there are two options for </w:t>
      </w:r>
      <w:r w:rsidR="009E2CBC">
        <w:rPr>
          <w:rFonts w:ascii="Arial" w:hAnsi="Arial" w:cs="Arial"/>
          <w:sz w:val="24"/>
          <w:szCs w:val="24"/>
        </w:rPr>
        <w:t xml:space="preserve">having your students participate. </w:t>
      </w:r>
      <w:r>
        <w:rPr>
          <w:rFonts w:ascii="Arial" w:hAnsi="Arial" w:cs="Arial"/>
          <w:sz w:val="24"/>
          <w:szCs w:val="24"/>
        </w:rPr>
        <w:t xml:space="preserve">We will offer the session </w:t>
      </w:r>
      <w:r w:rsidR="004872A6" w:rsidRPr="005E7BC1">
        <w:rPr>
          <w:rFonts w:ascii="Arial" w:hAnsi="Arial" w:cs="Arial"/>
          <w:b/>
          <w:sz w:val="24"/>
          <w:szCs w:val="24"/>
          <w:u w:val="single"/>
        </w:rPr>
        <w:t xml:space="preserve">Wednesday, </w:t>
      </w:r>
      <w:r>
        <w:rPr>
          <w:rFonts w:ascii="Arial" w:hAnsi="Arial" w:cs="Arial"/>
          <w:b/>
          <w:sz w:val="24"/>
          <w:szCs w:val="24"/>
          <w:u w:val="single"/>
        </w:rPr>
        <w:t>November 28</w:t>
      </w:r>
      <w:r w:rsidR="004872A6" w:rsidRPr="005E7BC1">
        <w:rPr>
          <w:rFonts w:ascii="Arial" w:hAnsi="Arial" w:cs="Arial"/>
          <w:b/>
          <w:sz w:val="24"/>
          <w:szCs w:val="24"/>
          <w:u w:val="single"/>
          <w:vertAlign w:val="superscript"/>
        </w:rPr>
        <w:t>th</w:t>
      </w:r>
      <w:r w:rsidR="004872A6" w:rsidRPr="005E7BC1">
        <w:rPr>
          <w:rFonts w:ascii="Arial" w:hAnsi="Arial" w:cs="Arial"/>
          <w:b/>
          <w:sz w:val="24"/>
          <w:szCs w:val="24"/>
          <w:u w:val="single"/>
        </w:rPr>
        <w:t xml:space="preserve"> and Friday, </w:t>
      </w:r>
      <w:r>
        <w:rPr>
          <w:rFonts w:ascii="Arial" w:hAnsi="Arial" w:cs="Arial"/>
          <w:b/>
          <w:sz w:val="24"/>
          <w:szCs w:val="24"/>
          <w:u w:val="single"/>
        </w:rPr>
        <w:t xml:space="preserve">November </w:t>
      </w:r>
      <w:r w:rsidR="004872A6" w:rsidRPr="005E7BC1">
        <w:rPr>
          <w:rFonts w:ascii="Arial" w:hAnsi="Arial" w:cs="Arial"/>
          <w:b/>
          <w:sz w:val="24"/>
          <w:szCs w:val="24"/>
          <w:u w:val="single"/>
        </w:rPr>
        <w:t>3</w:t>
      </w:r>
      <w:r>
        <w:rPr>
          <w:rFonts w:ascii="Arial" w:hAnsi="Arial" w:cs="Arial"/>
          <w:b/>
          <w:sz w:val="24"/>
          <w:szCs w:val="24"/>
          <w:u w:val="single"/>
        </w:rPr>
        <w:t>0</w:t>
      </w:r>
      <w:r w:rsidR="004872A6" w:rsidRPr="005E7BC1">
        <w:rPr>
          <w:rFonts w:ascii="Arial" w:hAnsi="Arial" w:cs="Arial"/>
          <w:b/>
          <w:sz w:val="24"/>
          <w:szCs w:val="24"/>
          <w:u w:val="single"/>
          <w:vertAlign w:val="superscript"/>
        </w:rPr>
        <w:t>th</w:t>
      </w:r>
      <w:r w:rsidR="004872A6" w:rsidRPr="005E7BC1">
        <w:rPr>
          <w:rFonts w:ascii="Arial" w:hAnsi="Arial" w:cs="Arial"/>
          <w:b/>
          <w:sz w:val="24"/>
          <w:szCs w:val="24"/>
          <w:u w:val="single"/>
        </w:rPr>
        <w:t xml:space="preserve"> from 12:45-2:00</w:t>
      </w:r>
      <w:r w:rsidR="009E2CBC">
        <w:rPr>
          <w:rFonts w:ascii="Arial" w:hAnsi="Arial" w:cs="Arial"/>
          <w:b/>
          <w:sz w:val="24"/>
          <w:szCs w:val="24"/>
          <w:u w:val="single"/>
        </w:rPr>
        <w:t xml:space="preserve"> (</w:t>
      </w:r>
      <w:r w:rsidR="009E2CBC" w:rsidRPr="009E2CBC">
        <w:rPr>
          <w:rFonts w:ascii="Arial" w:hAnsi="Arial" w:cs="Arial"/>
          <w:b/>
          <w:sz w:val="24"/>
          <w:szCs w:val="24"/>
        </w:rPr>
        <w:t>Location</w:t>
      </w:r>
      <w:r w:rsidR="004872A6" w:rsidRPr="009E2CBC">
        <w:rPr>
          <w:rFonts w:ascii="Arial" w:hAnsi="Arial" w:cs="Arial"/>
          <w:b/>
          <w:sz w:val="24"/>
          <w:szCs w:val="24"/>
        </w:rPr>
        <w:t>TBA</w:t>
      </w:r>
      <w:r w:rsidR="009E2CBC" w:rsidRPr="009E2CBC">
        <w:rPr>
          <w:rFonts w:ascii="Arial" w:hAnsi="Arial" w:cs="Arial"/>
          <w:b/>
          <w:sz w:val="24"/>
          <w:szCs w:val="24"/>
        </w:rPr>
        <w:t>)</w:t>
      </w:r>
      <w:r w:rsidR="004872A6" w:rsidRPr="005E7BC1">
        <w:rPr>
          <w:rFonts w:ascii="Arial" w:hAnsi="Arial" w:cs="Arial"/>
          <w:sz w:val="24"/>
          <w:szCs w:val="24"/>
        </w:rPr>
        <w:t xml:space="preserve">. Send individual students or bring your entire class on </w:t>
      </w:r>
      <w:r w:rsidR="009E2CBC">
        <w:rPr>
          <w:rFonts w:ascii="Arial" w:hAnsi="Arial" w:cs="Arial"/>
          <w:sz w:val="24"/>
          <w:szCs w:val="24"/>
        </w:rPr>
        <w:t>either</w:t>
      </w:r>
      <w:r w:rsidR="004872A6" w:rsidRPr="005E7BC1">
        <w:rPr>
          <w:rFonts w:ascii="Arial" w:hAnsi="Arial" w:cs="Arial"/>
          <w:sz w:val="24"/>
          <w:szCs w:val="24"/>
        </w:rPr>
        <w:t xml:space="preserve"> of the </w:t>
      </w:r>
      <w:r w:rsidR="009E2CBC">
        <w:rPr>
          <w:rFonts w:ascii="Arial" w:hAnsi="Arial" w:cs="Arial"/>
          <w:sz w:val="24"/>
          <w:szCs w:val="24"/>
        </w:rPr>
        <w:t>two</w:t>
      </w:r>
      <w:r w:rsidR="004872A6" w:rsidRPr="005E7BC1">
        <w:rPr>
          <w:rFonts w:ascii="Arial" w:hAnsi="Arial" w:cs="Arial"/>
          <w:sz w:val="24"/>
          <w:szCs w:val="24"/>
        </w:rPr>
        <w:t xml:space="preserve"> days</w:t>
      </w:r>
      <w:r w:rsidR="009E2CBC">
        <w:rPr>
          <w:rFonts w:ascii="Arial" w:hAnsi="Arial" w:cs="Arial"/>
          <w:sz w:val="24"/>
          <w:szCs w:val="24"/>
        </w:rPr>
        <w:t>. This is a very convenient option for those of you teaching First Seminars because you can make the workshop a Fourth Hour event</w:t>
      </w:r>
      <w:r w:rsidR="004872A6" w:rsidRPr="005E7BC1">
        <w:rPr>
          <w:rFonts w:ascii="Arial" w:hAnsi="Arial" w:cs="Arial"/>
          <w:sz w:val="24"/>
          <w:szCs w:val="24"/>
        </w:rPr>
        <w:t xml:space="preserve">. </w:t>
      </w:r>
      <w:r w:rsidR="009E2CBC">
        <w:rPr>
          <w:rFonts w:ascii="Arial" w:hAnsi="Arial" w:cs="Arial"/>
          <w:sz w:val="24"/>
          <w:szCs w:val="24"/>
        </w:rPr>
        <w:t xml:space="preserve">If you are teaching a University Seminar, you can also </w:t>
      </w:r>
      <w:r w:rsidR="009E2CBC">
        <w:rPr>
          <w:rFonts w:ascii="Arial" w:hAnsi="Arial" w:cs="Arial"/>
          <w:sz w:val="24"/>
          <w:szCs w:val="24"/>
        </w:rPr>
        <w:lastRenderedPageBreak/>
        <w:t xml:space="preserve">schedule Barbara and Bill to come to your class to give a workshop, as long as the time doesn’t conflict with their own classes. </w:t>
      </w:r>
    </w:p>
    <w:p w:rsidR="004872A6" w:rsidRPr="005E7BC1" w:rsidRDefault="004872A6" w:rsidP="004872A6">
      <w:pPr>
        <w:spacing w:after="0"/>
        <w:rPr>
          <w:rFonts w:ascii="Arial" w:hAnsi="Arial" w:cs="Arial"/>
          <w:sz w:val="24"/>
          <w:szCs w:val="24"/>
        </w:rPr>
      </w:pPr>
      <w:r w:rsidRPr="005E7BC1">
        <w:rPr>
          <w:rFonts w:ascii="Arial" w:hAnsi="Arial" w:cs="Arial"/>
          <w:sz w:val="24"/>
          <w:szCs w:val="24"/>
        </w:rPr>
        <w:tab/>
      </w:r>
    </w:p>
    <w:p w:rsidR="000F1A7F" w:rsidRPr="005E7BC1" w:rsidRDefault="00700422" w:rsidP="004872A6">
      <w:pPr>
        <w:rPr>
          <w:rFonts w:ascii="Arial" w:eastAsia="Times New Roman" w:hAnsi="Arial" w:cs="Arial"/>
          <w:sz w:val="24"/>
          <w:szCs w:val="24"/>
        </w:rPr>
      </w:pPr>
      <w:r w:rsidRPr="005E7BC1">
        <w:rPr>
          <w:rFonts w:ascii="Arial" w:hAnsi="Arial" w:cs="Arial"/>
          <w:noProof/>
          <w:sz w:val="24"/>
          <w:szCs w:val="24"/>
        </w:rPr>
        <w:drawing>
          <wp:inline distT="0" distB="0" distL="0" distR="0" wp14:anchorId="437817C9" wp14:editId="7135585A">
            <wp:extent cx="519112" cy="5556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WR 7--winn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882" cy="632462"/>
                    </a:xfrm>
                    <a:prstGeom prst="rect">
                      <a:avLst/>
                    </a:prstGeom>
                  </pic:spPr>
                </pic:pic>
              </a:graphicData>
            </a:graphic>
          </wp:inline>
        </w:drawing>
      </w:r>
    </w:p>
    <w:p w:rsidR="00A13464" w:rsidRPr="005E7BC1" w:rsidRDefault="006D54AB" w:rsidP="00242D13">
      <w:pPr>
        <w:rPr>
          <w:rFonts w:ascii="Arial" w:hAnsi="Arial" w:cs="Arial"/>
          <w:sz w:val="24"/>
          <w:szCs w:val="24"/>
        </w:rPr>
      </w:pPr>
      <w:r w:rsidRPr="005E7BC1">
        <w:rPr>
          <w:rFonts w:ascii="Arial" w:hAnsi="Arial" w:cs="Arial"/>
          <w:sz w:val="32"/>
          <w:szCs w:val="32"/>
        </w:rPr>
        <w:t xml:space="preserve">And the Winners Are…      </w:t>
      </w:r>
    </w:p>
    <w:p w:rsidR="00BA2E57" w:rsidRDefault="007B7BB6" w:rsidP="007B7BB6">
      <w:pPr>
        <w:rPr>
          <w:rFonts w:ascii="Arial" w:hAnsi="Arial" w:cs="Arial"/>
          <w:b/>
          <w:sz w:val="24"/>
          <w:szCs w:val="24"/>
        </w:rPr>
      </w:pPr>
      <w:r w:rsidRPr="005E7BC1">
        <w:rPr>
          <w:rFonts w:ascii="Arial" w:hAnsi="Arial" w:cs="Arial"/>
          <w:sz w:val="24"/>
          <w:szCs w:val="24"/>
        </w:rPr>
        <w:t>This semester we offered two prizes to students participating in the Celebration</w:t>
      </w:r>
      <w:r w:rsidR="00C270B9" w:rsidRPr="005E7BC1">
        <w:rPr>
          <w:rFonts w:ascii="Arial" w:hAnsi="Arial" w:cs="Arial"/>
          <w:sz w:val="24"/>
          <w:szCs w:val="24"/>
        </w:rPr>
        <w:t>.</w:t>
      </w:r>
      <w:r w:rsidRPr="005E7BC1">
        <w:rPr>
          <w:rFonts w:ascii="Arial" w:hAnsi="Arial" w:cs="Arial"/>
          <w:sz w:val="24"/>
          <w:szCs w:val="24"/>
        </w:rPr>
        <w:t xml:space="preserve"> </w:t>
      </w:r>
      <w:r w:rsidR="00034F8E" w:rsidRPr="005E7BC1">
        <w:rPr>
          <w:rFonts w:ascii="Arial" w:hAnsi="Arial" w:cs="Arial"/>
          <w:sz w:val="24"/>
          <w:szCs w:val="24"/>
        </w:rPr>
        <w:t>The w</w:t>
      </w:r>
      <w:r w:rsidRPr="005E7BC1">
        <w:rPr>
          <w:rFonts w:ascii="Arial" w:hAnsi="Arial" w:cs="Arial"/>
          <w:sz w:val="24"/>
          <w:szCs w:val="24"/>
        </w:rPr>
        <w:t>inners we</w:t>
      </w:r>
      <w:r w:rsidR="00034F8E" w:rsidRPr="005E7BC1">
        <w:rPr>
          <w:rFonts w:ascii="Arial" w:hAnsi="Arial" w:cs="Arial"/>
          <w:sz w:val="24"/>
          <w:szCs w:val="24"/>
        </w:rPr>
        <w:t>re</w:t>
      </w:r>
      <w:r w:rsidRPr="005E7BC1">
        <w:rPr>
          <w:rFonts w:ascii="Arial" w:hAnsi="Arial" w:cs="Arial"/>
          <w:sz w:val="24"/>
          <w:szCs w:val="24"/>
        </w:rPr>
        <w:t xml:space="preserve"> honored at the Writing Program’s Awards Ceremony at the end of spring semester</w:t>
      </w:r>
      <w:r w:rsidR="00034F8E" w:rsidRPr="005E7BC1">
        <w:rPr>
          <w:rFonts w:ascii="Arial" w:hAnsi="Arial" w:cs="Arial"/>
          <w:sz w:val="24"/>
          <w:szCs w:val="24"/>
        </w:rPr>
        <w:t xml:space="preserve"> on May 2</w:t>
      </w:r>
      <w:r w:rsidRPr="005E7BC1">
        <w:rPr>
          <w:rFonts w:ascii="Arial" w:hAnsi="Arial" w:cs="Arial"/>
          <w:sz w:val="24"/>
          <w:szCs w:val="24"/>
        </w:rPr>
        <w:t xml:space="preserve">. In addition, the </w:t>
      </w:r>
      <w:r w:rsidR="003A6CE4" w:rsidRPr="005E7BC1">
        <w:rPr>
          <w:rFonts w:ascii="Arial" w:hAnsi="Arial" w:cs="Arial"/>
          <w:sz w:val="24"/>
          <w:szCs w:val="24"/>
        </w:rPr>
        <w:t>Best Class Presentation w</w:t>
      </w:r>
      <w:r w:rsidRPr="005E7BC1">
        <w:rPr>
          <w:rFonts w:ascii="Arial" w:hAnsi="Arial" w:cs="Arial"/>
          <w:sz w:val="24"/>
          <w:szCs w:val="24"/>
        </w:rPr>
        <w:t>inn</w:t>
      </w:r>
      <w:r w:rsidR="003A6CE4" w:rsidRPr="005E7BC1">
        <w:rPr>
          <w:rFonts w:ascii="Arial" w:hAnsi="Arial" w:cs="Arial"/>
          <w:sz w:val="24"/>
          <w:szCs w:val="24"/>
        </w:rPr>
        <w:t>ers</w:t>
      </w:r>
      <w:r w:rsidRPr="005E7BC1">
        <w:rPr>
          <w:rFonts w:ascii="Arial" w:hAnsi="Arial" w:cs="Arial"/>
          <w:sz w:val="24"/>
          <w:szCs w:val="24"/>
        </w:rPr>
        <w:t xml:space="preserve"> were treated to dinner </w:t>
      </w:r>
      <w:r w:rsidR="003A6CE4" w:rsidRPr="005E7BC1">
        <w:rPr>
          <w:rFonts w:ascii="Arial" w:hAnsi="Arial" w:cs="Arial"/>
          <w:sz w:val="24"/>
          <w:szCs w:val="24"/>
        </w:rPr>
        <w:t>while</w:t>
      </w:r>
      <w:r w:rsidRPr="005E7BC1">
        <w:rPr>
          <w:rFonts w:ascii="Arial" w:hAnsi="Arial" w:cs="Arial"/>
          <w:sz w:val="24"/>
          <w:szCs w:val="24"/>
        </w:rPr>
        <w:t xml:space="preserve"> the winner of the Best Individual/Small Group Presentation Award receive</w:t>
      </w:r>
      <w:r w:rsidR="00034F8E" w:rsidRPr="005E7BC1">
        <w:rPr>
          <w:rFonts w:ascii="Arial" w:hAnsi="Arial" w:cs="Arial"/>
          <w:sz w:val="24"/>
          <w:szCs w:val="24"/>
        </w:rPr>
        <w:t>d</w:t>
      </w:r>
      <w:r w:rsidRPr="005E7BC1">
        <w:rPr>
          <w:rFonts w:ascii="Arial" w:hAnsi="Arial" w:cs="Arial"/>
          <w:sz w:val="24"/>
          <w:szCs w:val="24"/>
        </w:rPr>
        <w:t xml:space="preserve"> a cash award of $50. </w:t>
      </w:r>
      <w:r w:rsidR="00355FB2">
        <w:rPr>
          <w:rFonts w:ascii="Arial" w:hAnsi="Arial" w:cs="Arial"/>
          <w:sz w:val="24"/>
          <w:szCs w:val="24"/>
        </w:rPr>
        <w:t>For the first time, we also had students vote for their favorite class presentation. In all, w</w:t>
      </w:r>
      <w:r w:rsidRPr="005E7BC1">
        <w:rPr>
          <w:rFonts w:ascii="Arial" w:hAnsi="Arial" w:cs="Arial"/>
          <w:sz w:val="24"/>
          <w:szCs w:val="24"/>
        </w:rPr>
        <w:t>e had 1</w:t>
      </w:r>
      <w:r w:rsidR="00764924">
        <w:rPr>
          <w:rFonts w:ascii="Arial" w:hAnsi="Arial" w:cs="Arial"/>
          <w:sz w:val="24"/>
          <w:szCs w:val="24"/>
        </w:rPr>
        <w:t>7</w:t>
      </w:r>
      <w:r w:rsidRPr="005E7BC1">
        <w:rPr>
          <w:rFonts w:ascii="Arial" w:hAnsi="Arial" w:cs="Arial"/>
          <w:sz w:val="24"/>
          <w:szCs w:val="24"/>
        </w:rPr>
        <w:t xml:space="preserve"> </w:t>
      </w:r>
      <w:r w:rsidR="00034F8E" w:rsidRPr="005E7BC1">
        <w:rPr>
          <w:rFonts w:ascii="Arial" w:hAnsi="Arial" w:cs="Arial"/>
          <w:sz w:val="24"/>
          <w:szCs w:val="24"/>
        </w:rPr>
        <w:t xml:space="preserve">groups and </w:t>
      </w:r>
      <w:r w:rsidRPr="005E7BC1">
        <w:rPr>
          <w:rFonts w:ascii="Arial" w:hAnsi="Arial" w:cs="Arial"/>
          <w:sz w:val="24"/>
          <w:szCs w:val="24"/>
        </w:rPr>
        <w:t xml:space="preserve">classes participate </w:t>
      </w:r>
      <w:r w:rsidR="00034F8E" w:rsidRPr="005E7BC1">
        <w:rPr>
          <w:rFonts w:ascii="Arial" w:hAnsi="Arial" w:cs="Arial"/>
          <w:sz w:val="24"/>
          <w:szCs w:val="24"/>
        </w:rPr>
        <w:t>with</w:t>
      </w:r>
      <w:r w:rsidRPr="005E7BC1">
        <w:rPr>
          <w:rFonts w:ascii="Arial" w:hAnsi="Arial" w:cs="Arial"/>
          <w:sz w:val="24"/>
          <w:szCs w:val="24"/>
        </w:rPr>
        <w:t xml:space="preserve"> </w:t>
      </w:r>
      <w:r w:rsidRPr="00764924">
        <w:rPr>
          <w:rFonts w:ascii="Arial" w:hAnsi="Arial" w:cs="Arial"/>
          <w:sz w:val="24"/>
          <w:szCs w:val="24"/>
        </w:rPr>
        <w:t>1</w:t>
      </w:r>
      <w:r w:rsidR="00764924" w:rsidRPr="00764924">
        <w:rPr>
          <w:rFonts w:ascii="Arial" w:hAnsi="Arial" w:cs="Arial"/>
          <w:sz w:val="24"/>
          <w:szCs w:val="24"/>
        </w:rPr>
        <w:t>3</w:t>
      </w:r>
      <w:r w:rsidRPr="005E7BC1">
        <w:rPr>
          <w:rFonts w:ascii="Arial" w:hAnsi="Arial" w:cs="Arial"/>
          <w:sz w:val="24"/>
          <w:szCs w:val="24"/>
        </w:rPr>
        <w:t xml:space="preserve"> nominees for the Best Individual Research Presentation Award. Many judges commented </w:t>
      </w:r>
      <w:r w:rsidR="00034F8E" w:rsidRPr="005E7BC1">
        <w:rPr>
          <w:rFonts w:ascii="Arial" w:hAnsi="Arial" w:cs="Arial"/>
          <w:sz w:val="24"/>
          <w:szCs w:val="24"/>
        </w:rPr>
        <w:t>that the presentations keep getting better and better, so c</w:t>
      </w:r>
      <w:r w:rsidR="006D54AB" w:rsidRPr="005E7BC1">
        <w:rPr>
          <w:rFonts w:ascii="Arial" w:hAnsi="Arial" w:cs="Arial"/>
          <w:b/>
          <w:sz w:val="24"/>
          <w:szCs w:val="24"/>
        </w:rPr>
        <w:t>ongratulations to all!</w:t>
      </w:r>
    </w:p>
    <w:p w:rsidR="00384F26" w:rsidRDefault="00384F26" w:rsidP="007B7BB6">
      <w:pPr>
        <w:rPr>
          <w:rFonts w:ascii="Arial" w:hAnsi="Arial" w:cs="Arial"/>
          <w:b/>
          <w:sz w:val="24"/>
          <w:szCs w:val="24"/>
        </w:rPr>
      </w:pPr>
    </w:p>
    <w:p w:rsidR="007013DB" w:rsidRDefault="00384F26" w:rsidP="007013DB">
      <w:pPr>
        <w:spacing w:after="0"/>
        <w:rPr>
          <w:rStyle w:val="Strong"/>
          <w:rFonts w:ascii="Helvetica" w:hAnsi="Helvetica"/>
          <w:color w:val="202020"/>
          <w:sz w:val="24"/>
          <w:szCs w:val="24"/>
          <w:shd w:val="clear" w:color="auto" w:fill="FFFFFF"/>
        </w:rPr>
      </w:pPr>
      <w:r w:rsidRPr="00355FB2">
        <w:rPr>
          <w:rStyle w:val="Strong"/>
          <w:rFonts w:ascii="Helvetica" w:hAnsi="Helvetica"/>
          <w:color w:val="202020"/>
          <w:sz w:val="24"/>
          <w:szCs w:val="24"/>
          <w:shd w:val="clear" w:color="auto" w:fill="FFFFFF"/>
        </w:rPr>
        <w:t>Best Class Presentation:</w:t>
      </w:r>
      <w:r w:rsidRPr="00355FB2">
        <w:rPr>
          <w:rFonts w:ascii="Helvetica" w:hAnsi="Helvetica"/>
          <w:b/>
          <w:bCs/>
          <w:color w:val="202020"/>
          <w:sz w:val="24"/>
          <w:szCs w:val="24"/>
          <w:shd w:val="clear" w:color="auto" w:fill="FFFFFF"/>
        </w:rPr>
        <w:br/>
      </w:r>
      <w:r w:rsidR="007013DB">
        <w:rPr>
          <w:rStyle w:val="Strong"/>
          <w:rFonts w:ascii="Helvetica" w:hAnsi="Helvetica"/>
          <w:color w:val="202020"/>
          <w:sz w:val="24"/>
          <w:szCs w:val="24"/>
          <w:shd w:val="clear" w:color="auto" w:fill="FFFFFF"/>
        </w:rPr>
        <w:t xml:space="preserve">USNA 249: </w:t>
      </w:r>
      <w:r w:rsidRPr="00355FB2">
        <w:rPr>
          <w:rStyle w:val="Strong"/>
          <w:rFonts w:ascii="Helvetica" w:hAnsi="Helvetica"/>
          <w:color w:val="202020"/>
          <w:sz w:val="24"/>
          <w:szCs w:val="24"/>
          <w:shd w:val="clear" w:color="auto" w:fill="FFFFFF"/>
        </w:rPr>
        <w:t>Restoring the Great Lakes</w:t>
      </w:r>
      <w:r w:rsidR="007013DB">
        <w:rPr>
          <w:rStyle w:val="Strong"/>
          <w:rFonts w:ascii="Helvetica" w:hAnsi="Helvetica"/>
          <w:color w:val="202020"/>
          <w:sz w:val="24"/>
          <w:szCs w:val="24"/>
          <w:shd w:val="clear" w:color="auto" w:fill="FFFFFF"/>
        </w:rPr>
        <w:t xml:space="preserve">    FOR THE SECOND CONSECUTIVE SEMESTER!</w:t>
      </w:r>
    </w:p>
    <w:p w:rsidR="007013DB" w:rsidRDefault="007013DB" w:rsidP="007013DB">
      <w:pPr>
        <w:spacing w:after="0"/>
        <w:rPr>
          <w:rStyle w:val="Strong"/>
          <w:rFonts w:ascii="Helvetica" w:hAnsi="Helvetica"/>
          <w:color w:val="202020"/>
          <w:sz w:val="24"/>
          <w:szCs w:val="24"/>
          <w:shd w:val="clear" w:color="auto" w:fill="FFFFFF"/>
        </w:rPr>
      </w:pPr>
      <w:r>
        <w:rPr>
          <w:rStyle w:val="Strong"/>
          <w:rFonts w:ascii="Helvetica" w:hAnsi="Helvetica"/>
          <w:color w:val="202020"/>
          <w:sz w:val="24"/>
          <w:szCs w:val="24"/>
          <w:shd w:val="clear" w:color="auto" w:fill="FFFFFF"/>
        </w:rPr>
        <w:t>Instructor: Glenn Odenbrett</w:t>
      </w:r>
    </w:p>
    <w:p w:rsidR="00700422" w:rsidRDefault="00700422" w:rsidP="007013DB">
      <w:pPr>
        <w:spacing w:after="0"/>
        <w:rPr>
          <w:rStyle w:val="Strong"/>
          <w:rFonts w:ascii="Helvetica" w:hAnsi="Helvetica"/>
          <w:color w:val="202020"/>
          <w:sz w:val="24"/>
          <w:szCs w:val="24"/>
          <w:shd w:val="clear" w:color="auto" w:fill="FFFFFF"/>
        </w:rPr>
      </w:pPr>
    </w:p>
    <w:p w:rsidR="00700422" w:rsidRDefault="007013DB" w:rsidP="007013DB">
      <w:pPr>
        <w:spacing w:after="0"/>
        <w:rPr>
          <w:rFonts w:ascii="Helvetica" w:hAnsi="Helvetica"/>
          <w:color w:val="202020"/>
          <w:sz w:val="24"/>
          <w:szCs w:val="24"/>
          <w:shd w:val="clear" w:color="auto" w:fill="FFFFFF"/>
        </w:rPr>
      </w:pPr>
      <w:r>
        <w:rPr>
          <w:rFonts w:ascii="Helvetica" w:hAnsi="Helvetica"/>
          <w:b/>
          <w:color w:val="202020"/>
          <w:sz w:val="24"/>
          <w:szCs w:val="24"/>
          <w:shd w:val="clear" w:color="auto" w:fill="FFFFFF"/>
        </w:rPr>
        <w:t xml:space="preserve">Students: </w:t>
      </w:r>
      <w:r w:rsidR="00384F26" w:rsidRPr="00355FB2">
        <w:rPr>
          <w:rFonts w:ascii="Helvetica" w:hAnsi="Helvetica"/>
          <w:color w:val="202020"/>
          <w:sz w:val="24"/>
          <w:szCs w:val="24"/>
          <w:shd w:val="clear" w:color="auto" w:fill="FFFFFF"/>
        </w:rPr>
        <w:t>Harper Case, Yash Goswami, Katherine Kaminski, Anthony Monczewski, Alexander Mullarkey, John Peralta</w:t>
      </w:r>
    </w:p>
    <w:p w:rsidR="007013DB" w:rsidRDefault="00384F26" w:rsidP="007013DB">
      <w:pPr>
        <w:spacing w:after="0"/>
        <w:rPr>
          <w:rStyle w:val="Strong"/>
          <w:rFonts w:ascii="Helvetica" w:hAnsi="Helvetica"/>
          <w:color w:val="202020"/>
          <w:sz w:val="24"/>
          <w:szCs w:val="24"/>
          <w:shd w:val="clear" w:color="auto" w:fill="FFFFFF"/>
        </w:rPr>
      </w:pPr>
      <w:r w:rsidRPr="00355FB2">
        <w:rPr>
          <w:rFonts w:ascii="Helvetica" w:hAnsi="Helvetica"/>
          <w:color w:val="202020"/>
          <w:sz w:val="24"/>
          <w:szCs w:val="24"/>
        </w:rPr>
        <w:br/>
      </w:r>
      <w:r w:rsidRPr="00355FB2">
        <w:rPr>
          <w:rFonts w:ascii="Helvetica" w:hAnsi="Helvetica"/>
          <w:color w:val="202020"/>
          <w:sz w:val="24"/>
          <w:szCs w:val="24"/>
        </w:rPr>
        <w:br/>
      </w:r>
      <w:r w:rsidRPr="00355FB2">
        <w:rPr>
          <w:rStyle w:val="Strong"/>
          <w:rFonts w:ascii="Helvetica" w:hAnsi="Helvetica"/>
          <w:color w:val="202020"/>
          <w:sz w:val="24"/>
          <w:szCs w:val="24"/>
          <w:shd w:val="clear" w:color="auto" w:fill="FFFFFF"/>
        </w:rPr>
        <w:t>Best Individual/Small Group Research Presentation:</w:t>
      </w:r>
      <w:r w:rsidRPr="00355FB2">
        <w:rPr>
          <w:rFonts w:ascii="Helvetica" w:hAnsi="Helvetica"/>
          <w:b/>
          <w:bCs/>
          <w:color w:val="202020"/>
          <w:sz w:val="24"/>
          <w:szCs w:val="24"/>
          <w:shd w:val="clear" w:color="auto" w:fill="FFFFFF"/>
        </w:rPr>
        <w:br/>
      </w:r>
      <w:r w:rsidR="007013DB">
        <w:rPr>
          <w:rStyle w:val="Strong"/>
          <w:rFonts w:ascii="Helvetica" w:hAnsi="Helvetica"/>
          <w:color w:val="202020"/>
          <w:sz w:val="24"/>
          <w:szCs w:val="24"/>
          <w:shd w:val="clear" w:color="auto" w:fill="FFFFFF"/>
        </w:rPr>
        <w:t>FSCC 100: International Student Wellness</w:t>
      </w:r>
    </w:p>
    <w:p w:rsidR="007013DB" w:rsidRDefault="007013DB" w:rsidP="007013DB">
      <w:pPr>
        <w:spacing w:after="0"/>
        <w:rPr>
          <w:rStyle w:val="Strong"/>
          <w:rFonts w:ascii="Helvetica" w:hAnsi="Helvetica"/>
          <w:color w:val="202020"/>
          <w:sz w:val="24"/>
          <w:szCs w:val="24"/>
          <w:shd w:val="clear" w:color="auto" w:fill="FFFFFF"/>
        </w:rPr>
      </w:pPr>
      <w:r>
        <w:rPr>
          <w:rStyle w:val="Strong"/>
          <w:rFonts w:ascii="Helvetica" w:hAnsi="Helvetica"/>
          <w:color w:val="202020"/>
          <w:sz w:val="24"/>
          <w:szCs w:val="24"/>
          <w:shd w:val="clear" w:color="auto" w:fill="FFFFFF"/>
        </w:rPr>
        <w:t>Instructor: Mary Assad</w:t>
      </w:r>
    </w:p>
    <w:p w:rsidR="007013DB" w:rsidRDefault="007013DB" w:rsidP="007013DB">
      <w:pPr>
        <w:spacing w:after="0"/>
        <w:rPr>
          <w:rStyle w:val="Strong"/>
          <w:rFonts w:ascii="Helvetica" w:hAnsi="Helvetica"/>
          <w:color w:val="202020"/>
          <w:sz w:val="24"/>
          <w:szCs w:val="24"/>
          <w:shd w:val="clear" w:color="auto" w:fill="FFFFFF"/>
        </w:rPr>
      </w:pPr>
    </w:p>
    <w:p w:rsidR="00764924" w:rsidRDefault="007013DB" w:rsidP="007013DB">
      <w:pPr>
        <w:spacing w:after="0"/>
        <w:rPr>
          <w:rFonts w:ascii="Helvetica" w:hAnsi="Helvetica"/>
          <w:color w:val="202020"/>
          <w:sz w:val="24"/>
          <w:szCs w:val="24"/>
          <w:shd w:val="clear" w:color="auto" w:fill="FFFFFF"/>
        </w:rPr>
      </w:pPr>
      <w:r>
        <w:rPr>
          <w:rStyle w:val="Strong"/>
          <w:rFonts w:ascii="Helvetica" w:hAnsi="Helvetica"/>
          <w:color w:val="202020"/>
          <w:sz w:val="24"/>
          <w:szCs w:val="24"/>
          <w:shd w:val="clear" w:color="auto" w:fill="FFFFFF"/>
        </w:rPr>
        <w:t xml:space="preserve">Student: </w:t>
      </w:r>
      <w:r w:rsidR="00764924">
        <w:rPr>
          <w:rFonts w:ascii="Helvetica" w:hAnsi="Helvetica"/>
          <w:color w:val="202020"/>
          <w:sz w:val="24"/>
          <w:szCs w:val="24"/>
          <w:shd w:val="clear" w:color="auto" w:fill="FFFFFF"/>
        </w:rPr>
        <w:t>Hans Fu</w:t>
      </w:r>
    </w:p>
    <w:p w:rsidR="00700422" w:rsidRDefault="00700422" w:rsidP="007013DB">
      <w:pPr>
        <w:spacing w:after="0"/>
        <w:rPr>
          <w:rFonts w:ascii="Helvetica" w:hAnsi="Helvetica"/>
          <w:color w:val="202020"/>
          <w:sz w:val="24"/>
          <w:szCs w:val="24"/>
          <w:shd w:val="clear" w:color="auto" w:fill="FFFFFF"/>
        </w:rPr>
      </w:pPr>
    </w:p>
    <w:p w:rsidR="007013DB" w:rsidRDefault="00384F26" w:rsidP="007013DB">
      <w:pPr>
        <w:spacing w:after="0"/>
        <w:rPr>
          <w:rStyle w:val="Strong"/>
          <w:rFonts w:ascii="Helvetica" w:hAnsi="Helvetica"/>
          <w:color w:val="202020"/>
          <w:sz w:val="24"/>
          <w:szCs w:val="24"/>
          <w:shd w:val="clear" w:color="auto" w:fill="FFFFFF"/>
        </w:rPr>
      </w:pPr>
      <w:r w:rsidRPr="00355FB2">
        <w:rPr>
          <w:rFonts w:ascii="Helvetica" w:hAnsi="Helvetica"/>
          <w:color w:val="202020"/>
          <w:sz w:val="24"/>
          <w:szCs w:val="24"/>
        </w:rPr>
        <w:br/>
      </w:r>
      <w:r w:rsidRPr="00355FB2">
        <w:rPr>
          <w:rStyle w:val="Strong"/>
          <w:rFonts w:ascii="Helvetica" w:hAnsi="Helvetica"/>
          <w:color w:val="202020"/>
          <w:sz w:val="24"/>
          <w:szCs w:val="24"/>
          <w:shd w:val="clear" w:color="auto" w:fill="FFFFFF"/>
        </w:rPr>
        <w:t>Students' Favorite:</w:t>
      </w:r>
      <w:r w:rsidRPr="00355FB2">
        <w:rPr>
          <w:rFonts w:ascii="Helvetica" w:hAnsi="Helvetica"/>
          <w:b/>
          <w:bCs/>
          <w:color w:val="202020"/>
          <w:sz w:val="24"/>
          <w:szCs w:val="24"/>
          <w:shd w:val="clear" w:color="auto" w:fill="FFFFFF"/>
        </w:rPr>
        <w:br/>
      </w:r>
      <w:r w:rsidR="00764924">
        <w:rPr>
          <w:rStyle w:val="Strong"/>
          <w:rFonts w:ascii="Helvetica" w:hAnsi="Helvetica"/>
          <w:color w:val="202020"/>
          <w:sz w:val="24"/>
          <w:szCs w:val="24"/>
          <w:shd w:val="clear" w:color="auto" w:fill="FFFFFF"/>
        </w:rPr>
        <w:t xml:space="preserve">USNA 289E: </w:t>
      </w:r>
      <w:r w:rsidRPr="00355FB2">
        <w:rPr>
          <w:rStyle w:val="Strong"/>
          <w:rFonts w:ascii="Helvetica" w:hAnsi="Helvetica"/>
          <w:color w:val="202020"/>
          <w:sz w:val="24"/>
          <w:szCs w:val="24"/>
          <w:shd w:val="clear" w:color="auto" w:fill="FFFFFF"/>
        </w:rPr>
        <w:t>Medieval Robots</w:t>
      </w:r>
    </w:p>
    <w:p w:rsidR="007013DB" w:rsidRPr="007013DB" w:rsidRDefault="007013DB" w:rsidP="007013DB">
      <w:pPr>
        <w:rPr>
          <w:rFonts w:ascii="Arial" w:hAnsi="Arial" w:cs="Arial"/>
          <w:sz w:val="24"/>
          <w:szCs w:val="24"/>
        </w:rPr>
      </w:pPr>
      <w:r>
        <w:rPr>
          <w:rStyle w:val="Strong"/>
          <w:rFonts w:ascii="Helvetica" w:hAnsi="Helvetica"/>
          <w:color w:val="202020"/>
          <w:sz w:val="24"/>
          <w:szCs w:val="24"/>
          <w:shd w:val="clear" w:color="auto" w:fill="FFFFFF"/>
        </w:rPr>
        <w:t xml:space="preserve">Instructors: </w:t>
      </w:r>
      <w:r w:rsidRPr="007013DB">
        <w:rPr>
          <w:rFonts w:ascii="Arial" w:hAnsi="Arial" w:cs="Arial"/>
          <w:sz w:val="24"/>
          <w:szCs w:val="24"/>
        </w:rPr>
        <w:t>Brie Parkin and Greg Lee</w:t>
      </w:r>
    </w:p>
    <w:p w:rsidR="00384F26" w:rsidRDefault="00384F26" w:rsidP="007013DB">
      <w:pPr>
        <w:spacing w:after="0"/>
        <w:rPr>
          <w:rFonts w:ascii="Helvetica" w:hAnsi="Helvetica"/>
          <w:color w:val="202020"/>
          <w:sz w:val="24"/>
          <w:szCs w:val="24"/>
          <w:shd w:val="clear" w:color="auto" w:fill="FFFFFF"/>
        </w:rPr>
      </w:pPr>
      <w:r w:rsidRPr="00355FB2">
        <w:rPr>
          <w:rFonts w:ascii="Helvetica" w:hAnsi="Helvetica"/>
          <w:color w:val="202020"/>
          <w:sz w:val="24"/>
          <w:szCs w:val="24"/>
        </w:rPr>
        <w:br/>
      </w:r>
      <w:r w:rsidR="007013DB">
        <w:rPr>
          <w:rFonts w:ascii="Helvetica" w:hAnsi="Helvetica"/>
          <w:b/>
          <w:color w:val="202020"/>
          <w:sz w:val="24"/>
          <w:szCs w:val="24"/>
          <w:shd w:val="clear" w:color="auto" w:fill="FFFFFF"/>
        </w:rPr>
        <w:t xml:space="preserve">Students: </w:t>
      </w:r>
      <w:r w:rsidRPr="00355FB2">
        <w:rPr>
          <w:rFonts w:ascii="Helvetica" w:hAnsi="Helvetica"/>
          <w:color w:val="202020"/>
          <w:sz w:val="24"/>
          <w:szCs w:val="24"/>
          <w:shd w:val="clear" w:color="auto" w:fill="FFFFFF"/>
        </w:rPr>
        <w:t>Mingda Chen, Sissi Chen, Astra Nicole Driscoll, Gaffney, William Huang, Alan Kao, Elise Kim, Joshua Mehler, Ethan Liaw, Sean Liu, Elizabeth Mahoney, Kimberly Meifert, Monica Oh, Joseph Recchia, Ke Ren, Michael Ritchey, Emily Young</w:t>
      </w:r>
    </w:p>
    <w:p w:rsidR="00700422" w:rsidRDefault="00700422" w:rsidP="007013DB">
      <w:pPr>
        <w:spacing w:after="0"/>
        <w:rPr>
          <w:rFonts w:ascii="Helvetica" w:hAnsi="Helvetica"/>
          <w:color w:val="202020"/>
          <w:sz w:val="24"/>
          <w:szCs w:val="24"/>
          <w:shd w:val="clear" w:color="auto" w:fill="FFFFFF"/>
        </w:rPr>
      </w:pPr>
    </w:p>
    <w:p w:rsidR="00700422" w:rsidRDefault="00700422" w:rsidP="007013DB">
      <w:pPr>
        <w:spacing w:after="0"/>
        <w:rPr>
          <w:rFonts w:ascii="Helvetica" w:hAnsi="Helvetica"/>
          <w:color w:val="202020"/>
          <w:sz w:val="24"/>
          <w:szCs w:val="24"/>
          <w:shd w:val="clear" w:color="auto" w:fill="FFFFFF"/>
        </w:rPr>
      </w:pPr>
    </w:p>
    <w:p w:rsidR="00700422" w:rsidRDefault="00700422" w:rsidP="007013DB">
      <w:pPr>
        <w:spacing w:after="0"/>
        <w:rPr>
          <w:rFonts w:ascii="Helvetica" w:hAnsi="Helvetica"/>
          <w:color w:val="202020"/>
          <w:sz w:val="24"/>
          <w:szCs w:val="24"/>
          <w:shd w:val="clear" w:color="auto" w:fill="FFFFFF"/>
        </w:rPr>
      </w:pPr>
    </w:p>
    <w:p w:rsidR="00700422" w:rsidRDefault="00700422" w:rsidP="007013DB">
      <w:pPr>
        <w:spacing w:after="0"/>
        <w:rPr>
          <w:rFonts w:ascii="Helvetica" w:hAnsi="Helvetica"/>
          <w:color w:val="202020"/>
          <w:sz w:val="24"/>
          <w:szCs w:val="24"/>
          <w:shd w:val="clear" w:color="auto" w:fill="FFFFFF"/>
        </w:rPr>
      </w:pPr>
    </w:p>
    <w:p w:rsidR="00700422" w:rsidRPr="00355FB2" w:rsidRDefault="00700422" w:rsidP="007013DB">
      <w:pPr>
        <w:spacing w:after="0"/>
        <w:rPr>
          <w:rFonts w:ascii="Arial" w:hAnsi="Arial" w:cs="Arial"/>
          <w:b/>
          <w:sz w:val="24"/>
          <w:szCs w:val="24"/>
        </w:rPr>
      </w:pPr>
      <w:bookmarkStart w:id="0" w:name="_GoBack"/>
      <w:bookmarkEnd w:id="0"/>
      <w:r>
        <w:rPr>
          <w:noProof/>
        </w:rPr>
        <w:lastRenderedPageBreak/>
        <w:drawing>
          <wp:inline distT="0" distB="0" distL="0" distR="0">
            <wp:extent cx="790348" cy="442595"/>
            <wp:effectExtent l="0" t="0" r="0" b="0"/>
            <wp:docPr id="22" name="Picture 22" descr="Image result for Ju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Jud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954" cy="465895"/>
                    </a:xfrm>
                    <a:prstGeom prst="rect">
                      <a:avLst/>
                    </a:prstGeom>
                    <a:noFill/>
                    <a:ln>
                      <a:noFill/>
                    </a:ln>
                  </pic:spPr>
                </pic:pic>
              </a:graphicData>
            </a:graphic>
          </wp:inline>
        </w:drawing>
      </w:r>
    </w:p>
    <w:p w:rsidR="0044630B" w:rsidRPr="005E7BC1" w:rsidRDefault="0044630B" w:rsidP="007B7BB6">
      <w:pPr>
        <w:rPr>
          <w:rFonts w:ascii="Arial" w:hAnsi="Arial" w:cs="Arial"/>
          <w:b/>
          <w:sz w:val="24"/>
          <w:szCs w:val="24"/>
        </w:rPr>
      </w:pPr>
    </w:p>
    <w:p w:rsidR="00DE02B8" w:rsidRPr="00355FB2" w:rsidRDefault="00355FB2" w:rsidP="00DE02B8">
      <w:pPr>
        <w:rPr>
          <w:rFonts w:ascii="Arial" w:hAnsi="Arial" w:cs="Arial"/>
          <w:b/>
          <w:sz w:val="24"/>
          <w:szCs w:val="24"/>
        </w:rPr>
      </w:pPr>
      <w:r w:rsidRPr="00355FB2">
        <w:rPr>
          <w:rFonts w:ascii="Arial" w:hAnsi="Arial" w:cs="Arial"/>
          <w:b/>
          <w:sz w:val="24"/>
          <w:szCs w:val="24"/>
        </w:rPr>
        <w:t>THANK YOU JUDGES!</w:t>
      </w:r>
    </w:p>
    <w:p w:rsidR="00FF6A58" w:rsidRPr="005E7BC1" w:rsidRDefault="00FF6A58" w:rsidP="005E4AAB">
      <w:pPr>
        <w:rPr>
          <w:rFonts w:ascii="Arial" w:hAnsi="Arial" w:cs="Arial"/>
          <w:sz w:val="24"/>
          <w:szCs w:val="24"/>
        </w:rPr>
      </w:pPr>
      <w:r w:rsidRPr="005E7BC1">
        <w:rPr>
          <w:rFonts w:ascii="Arial" w:hAnsi="Arial" w:cs="Arial"/>
          <w:sz w:val="24"/>
          <w:szCs w:val="24"/>
        </w:rPr>
        <w:t xml:space="preserve">We are so grateful to the </w:t>
      </w:r>
      <w:r w:rsidR="00355FB2">
        <w:rPr>
          <w:rFonts w:ascii="Arial" w:hAnsi="Arial" w:cs="Arial"/>
          <w:sz w:val="24"/>
          <w:szCs w:val="24"/>
        </w:rPr>
        <w:t>19</w:t>
      </w:r>
      <w:r w:rsidRPr="005E7BC1">
        <w:rPr>
          <w:rFonts w:ascii="Arial" w:hAnsi="Arial" w:cs="Arial"/>
          <w:sz w:val="24"/>
          <w:szCs w:val="24"/>
        </w:rPr>
        <w:t xml:space="preserve"> faculty </w:t>
      </w:r>
      <w:r w:rsidR="00C42EF2" w:rsidRPr="005E7BC1">
        <w:rPr>
          <w:rFonts w:ascii="Arial" w:hAnsi="Arial" w:cs="Arial"/>
          <w:sz w:val="24"/>
          <w:szCs w:val="24"/>
        </w:rPr>
        <w:t xml:space="preserve">and staff </w:t>
      </w:r>
      <w:r w:rsidRPr="005E7BC1">
        <w:rPr>
          <w:rFonts w:ascii="Arial" w:hAnsi="Arial" w:cs="Arial"/>
          <w:sz w:val="24"/>
          <w:szCs w:val="24"/>
        </w:rPr>
        <w:t>members who generously spent time reviewing presentations and interviewing students at th</w:t>
      </w:r>
      <w:r w:rsidR="00355FB2">
        <w:rPr>
          <w:rFonts w:ascii="Arial" w:hAnsi="Arial" w:cs="Arial"/>
          <w:sz w:val="24"/>
          <w:szCs w:val="24"/>
        </w:rPr>
        <w:t>e Spring</w:t>
      </w:r>
      <w:r w:rsidRPr="005E7BC1">
        <w:rPr>
          <w:rFonts w:ascii="Arial" w:hAnsi="Arial" w:cs="Arial"/>
          <w:sz w:val="24"/>
          <w:szCs w:val="24"/>
        </w:rPr>
        <w:t xml:space="preserve"> Celebration. Their interaction with presenters makes the event so meaningful for students and their feedback helps us plan even better future Celebrations. Many thanks to all of you!</w:t>
      </w:r>
    </w:p>
    <w:p w:rsidR="003A1527" w:rsidRPr="005E7BC1" w:rsidRDefault="00FF6A58" w:rsidP="005E4AAB">
      <w:pPr>
        <w:rPr>
          <w:rFonts w:ascii="Arial" w:hAnsi="Arial" w:cs="Arial"/>
          <w:sz w:val="24"/>
          <w:szCs w:val="24"/>
        </w:rPr>
      </w:pPr>
      <w:r w:rsidRPr="005E7BC1">
        <w:rPr>
          <w:rFonts w:ascii="Arial" w:hAnsi="Arial" w:cs="Arial"/>
          <w:b/>
          <w:sz w:val="24"/>
          <w:szCs w:val="24"/>
        </w:rPr>
        <w:t>FACULTY JUDGES</w:t>
      </w:r>
      <w:r w:rsidRPr="005E7BC1">
        <w:rPr>
          <w:rFonts w:ascii="Arial" w:hAnsi="Arial" w:cs="Arial"/>
          <w:sz w:val="24"/>
          <w:szCs w:val="24"/>
        </w:rPr>
        <w:t>:</w:t>
      </w:r>
      <w:r w:rsidR="003A1527" w:rsidRPr="005E7BC1">
        <w:rPr>
          <w:rFonts w:ascii="Arial" w:hAnsi="Arial" w:cs="Arial"/>
          <w:sz w:val="24"/>
          <w:szCs w:val="24"/>
        </w:rPr>
        <w:t xml:space="preserve"> </w:t>
      </w:r>
      <w:r w:rsidR="00355FB2">
        <w:rPr>
          <w:rFonts w:ascii="Arial" w:hAnsi="Arial" w:cs="Arial"/>
          <w:sz w:val="24"/>
          <w:szCs w:val="24"/>
        </w:rPr>
        <w:t>Gail Arnoff</w:t>
      </w:r>
      <w:r w:rsidR="003A1527" w:rsidRPr="005E7BC1">
        <w:rPr>
          <w:rFonts w:ascii="Arial" w:hAnsi="Arial" w:cs="Arial"/>
          <w:sz w:val="24"/>
          <w:szCs w:val="24"/>
        </w:rPr>
        <w:t xml:space="preserve">, Barbara Clemenson, Ana Codita, </w:t>
      </w:r>
      <w:r w:rsidRPr="005E7BC1">
        <w:rPr>
          <w:rFonts w:ascii="Arial" w:hAnsi="Arial" w:cs="Arial"/>
          <w:sz w:val="24"/>
          <w:szCs w:val="24"/>
        </w:rPr>
        <w:t xml:space="preserve">Gusztav Demeter, </w:t>
      </w:r>
      <w:r w:rsidR="00355FB2">
        <w:rPr>
          <w:rFonts w:ascii="Arial" w:hAnsi="Arial" w:cs="Arial"/>
          <w:sz w:val="24"/>
          <w:szCs w:val="24"/>
        </w:rPr>
        <w:t xml:space="preserve">Leah Davydov, </w:t>
      </w:r>
      <w:r w:rsidRPr="005E7BC1">
        <w:rPr>
          <w:rFonts w:ascii="Arial" w:hAnsi="Arial" w:cs="Arial"/>
          <w:sz w:val="24"/>
          <w:szCs w:val="24"/>
        </w:rPr>
        <w:t xml:space="preserve">Bill </w:t>
      </w:r>
      <w:r w:rsidR="00CA44DB" w:rsidRPr="005E7BC1">
        <w:rPr>
          <w:rFonts w:ascii="Arial" w:hAnsi="Arial" w:cs="Arial"/>
          <w:sz w:val="24"/>
          <w:szCs w:val="24"/>
        </w:rPr>
        <w:t xml:space="preserve">Doll, </w:t>
      </w:r>
      <w:r w:rsidR="00355FB2">
        <w:rPr>
          <w:rFonts w:ascii="Arial" w:hAnsi="Arial" w:cs="Arial"/>
          <w:sz w:val="24"/>
          <w:szCs w:val="24"/>
        </w:rPr>
        <w:t xml:space="preserve">Narcisz Fejes, Kenny Fountain, </w:t>
      </w:r>
      <w:r w:rsidR="003A1527" w:rsidRPr="005E7BC1">
        <w:rPr>
          <w:rFonts w:ascii="Arial" w:hAnsi="Arial" w:cs="Arial"/>
          <w:sz w:val="24"/>
          <w:szCs w:val="24"/>
        </w:rPr>
        <w:t>Michael H</w:t>
      </w:r>
      <w:r w:rsidR="00355FB2">
        <w:rPr>
          <w:rFonts w:ascii="Arial" w:hAnsi="Arial" w:cs="Arial"/>
          <w:sz w:val="24"/>
          <w:szCs w:val="24"/>
        </w:rPr>
        <w:t>alberstam,</w:t>
      </w:r>
      <w:r w:rsidR="003A1527" w:rsidRPr="005E7BC1">
        <w:rPr>
          <w:rFonts w:ascii="Arial" w:hAnsi="Arial" w:cs="Arial"/>
          <w:sz w:val="24"/>
          <w:szCs w:val="24"/>
        </w:rPr>
        <w:t xml:space="preserve"> Bernie Jim</w:t>
      </w:r>
      <w:r w:rsidRPr="005E7BC1">
        <w:rPr>
          <w:rFonts w:ascii="Arial" w:hAnsi="Arial" w:cs="Arial"/>
          <w:sz w:val="24"/>
          <w:szCs w:val="24"/>
        </w:rPr>
        <w:t xml:space="preserve">, </w:t>
      </w:r>
      <w:r w:rsidR="00355FB2">
        <w:rPr>
          <w:rFonts w:ascii="Arial" w:hAnsi="Arial" w:cs="Arial"/>
          <w:sz w:val="24"/>
          <w:szCs w:val="24"/>
        </w:rPr>
        <w:t>Kristine Kelly</w:t>
      </w:r>
      <w:r w:rsidR="003A1527" w:rsidRPr="005E7BC1">
        <w:rPr>
          <w:rFonts w:ascii="Arial" w:hAnsi="Arial" w:cs="Arial"/>
          <w:sz w:val="24"/>
          <w:szCs w:val="24"/>
        </w:rPr>
        <w:t xml:space="preserve">, </w:t>
      </w:r>
      <w:r w:rsidR="00355FB2">
        <w:rPr>
          <w:rFonts w:ascii="Arial" w:hAnsi="Arial" w:cs="Arial"/>
          <w:sz w:val="24"/>
          <w:szCs w:val="24"/>
        </w:rPr>
        <w:t xml:space="preserve">Terri Mester, </w:t>
      </w:r>
      <w:r w:rsidR="003A1527" w:rsidRPr="005E7BC1">
        <w:rPr>
          <w:rFonts w:ascii="Arial" w:hAnsi="Arial" w:cs="Arial"/>
          <w:sz w:val="24"/>
          <w:szCs w:val="24"/>
        </w:rPr>
        <w:t xml:space="preserve">Jimmy Newlin, </w:t>
      </w:r>
      <w:r w:rsidR="00355FB2">
        <w:rPr>
          <w:rFonts w:ascii="Arial" w:hAnsi="Arial" w:cs="Arial"/>
          <w:sz w:val="24"/>
          <w:szCs w:val="24"/>
        </w:rPr>
        <w:t xml:space="preserve">Annie Pecastaing, James Render, </w:t>
      </w:r>
      <w:r w:rsidR="003A1527" w:rsidRPr="005E7BC1">
        <w:rPr>
          <w:rFonts w:ascii="Arial" w:hAnsi="Arial" w:cs="Arial"/>
          <w:sz w:val="24"/>
          <w:szCs w:val="24"/>
        </w:rPr>
        <w:t xml:space="preserve">Brad Ricca, </w:t>
      </w:r>
      <w:r w:rsidR="00355FB2">
        <w:rPr>
          <w:rFonts w:ascii="Arial" w:hAnsi="Arial" w:cs="Arial"/>
          <w:sz w:val="24"/>
          <w:szCs w:val="24"/>
        </w:rPr>
        <w:t xml:space="preserve">Arthur Russell, and </w:t>
      </w:r>
      <w:r w:rsidRPr="005E7BC1">
        <w:rPr>
          <w:rFonts w:ascii="Arial" w:hAnsi="Arial" w:cs="Arial"/>
          <w:sz w:val="24"/>
          <w:szCs w:val="24"/>
        </w:rPr>
        <w:t>Martha Schaefer</w:t>
      </w:r>
      <w:r w:rsidR="00355FB2">
        <w:rPr>
          <w:rFonts w:ascii="Arial" w:hAnsi="Arial" w:cs="Arial"/>
          <w:sz w:val="24"/>
          <w:szCs w:val="24"/>
        </w:rPr>
        <w:t xml:space="preserve">. </w:t>
      </w:r>
    </w:p>
    <w:sectPr w:rsidR="003A1527" w:rsidRPr="005E7BC1" w:rsidSect="00DE02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E8E"/>
    <w:multiLevelType w:val="hybridMultilevel"/>
    <w:tmpl w:val="18F03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821718"/>
    <w:multiLevelType w:val="hybridMultilevel"/>
    <w:tmpl w:val="57D8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31"/>
    <w:rsid w:val="000100C1"/>
    <w:rsid w:val="00012C80"/>
    <w:rsid w:val="00027732"/>
    <w:rsid w:val="00034F8E"/>
    <w:rsid w:val="00056905"/>
    <w:rsid w:val="00074006"/>
    <w:rsid w:val="00090760"/>
    <w:rsid w:val="000D7212"/>
    <w:rsid w:val="000F1A7F"/>
    <w:rsid w:val="00172FAF"/>
    <w:rsid w:val="001C0936"/>
    <w:rsid w:val="001F5523"/>
    <w:rsid w:val="00205531"/>
    <w:rsid w:val="00242D13"/>
    <w:rsid w:val="002455A0"/>
    <w:rsid w:val="00246CB7"/>
    <w:rsid w:val="002540DA"/>
    <w:rsid w:val="0027214A"/>
    <w:rsid w:val="00316A3A"/>
    <w:rsid w:val="00320B03"/>
    <w:rsid w:val="00355FB2"/>
    <w:rsid w:val="00376BCA"/>
    <w:rsid w:val="00384F26"/>
    <w:rsid w:val="003A1527"/>
    <w:rsid w:val="003A170E"/>
    <w:rsid w:val="003A6CE4"/>
    <w:rsid w:val="003F262F"/>
    <w:rsid w:val="0040494A"/>
    <w:rsid w:val="00434351"/>
    <w:rsid w:val="004419D7"/>
    <w:rsid w:val="0044630B"/>
    <w:rsid w:val="004551E6"/>
    <w:rsid w:val="004706EC"/>
    <w:rsid w:val="0048341E"/>
    <w:rsid w:val="004872A6"/>
    <w:rsid w:val="004E302E"/>
    <w:rsid w:val="005A3396"/>
    <w:rsid w:val="005E4AAB"/>
    <w:rsid w:val="005E6580"/>
    <w:rsid w:val="005E7BC1"/>
    <w:rsid w:val="00620081"/>
    <w:rsid w:val="00625009"/>
    <w:rsid w:val="00640B7B"/>
    <w:rsid w:val="00693E98"/>
    <w:rsid w:val="006D54AB"/>
    <w:rsid w:val="006D7D6D"/>
    <w:rsid w:val="00700422"/>
    <w:rsid w:val="007013DB"/>
    <w:rsid w:val="00764924"/>
    <w:rsid w:val="00795191"/>
    <w:rsid w:val="007B7BB6"/>
    <w:rsid w:val="007D2558"/>
    <w:rsid w:val="00890579"/>
    <w:rsid w:val="00912BCB"/>
    <w:rsid w:val="00937AA9"/>
    <w:rsid w:val="00991DB7"/>
    <w:rsid w:val="009E2CBC"/>
    <w:rsid w:val="00A13464"/>
    <w:rsid w:val="00A338F8"/>
    <w:rsid w:val="00A36132"/>
    <w:rsid w:val="00A37D09"/>
    <w:rsid w:val="00AB2BA3"/>
    <w:rsid w:val="00B27E60"/>
    <w:rsid w:val="00B77A34"/>
    <w:rsid w:val="00BA2E57"/>
    <w:rsid w:val="00BD1BD0"/>
    <w:rsid w:val="00BD1D96"/>
    <w:rsid w:val="00C23EDC"/>
    <w:rsid w:val="00C270B9"/>
    <w:rsid w:val="00C42EF2"/>
    <w:rsid w:val="00C466B3"/>
    <w:rsid w:val="00C647FB"/>
    <w:rsid w:val="00CA44DB"/>
    <w:rsid w:val="00CF5AE4"/>
    <w:rsid w:val="00D84B25"/>
    <w:rsid w:val="00D95133"/>
    <w:rsid w:val="00DC34DD"/>
    <w:rsid w:val="00DD150E"/>
    <w:rsid w:val="00DE02B8"/>
    <w:rsid w:val="00E37351"/>
    <w:rsid w:val="00E93699"/>
    <w:rsid w:val="00F05DD9"/>
    <w:rsid w:val="00F133CA"/>
    <w:rsid w:val="00F87A37"/>
    <w:rsid w:val="00FA63BA"/>
    <w:rsid w:val="00FA71E2"/>
    <w:rsid w:val="00FB0AB8"/>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D45D"/>
  <w15:chartTrackingRefBased/>
  <w15:docId w15:val="{5AC50096-7281-4841-8670-D5D4C5CB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0C1"/>
    <w:rPr>
      <w:color w:val="0563C1" w:themeColor="hyperlink"/>
      <w:u w:val="single"/>
    </w:rPr>
  </w:style>
  <w:style w:type="paragraph" w:styleId="ListParagraph">
    <w:name w:val="List Paragraph"/>
    <w:basedOn w:val="Normal"/>
    <w:uiPriority w:val="34"/>
    <w:qFormat/>
    <w:rsid w:val="002455A0"/>
    <w:pPr>
      <w:ind w:left="720"/>
      <w:contextualSpacing/>
    </w:pPr>
  </w:style>
  <w:style w:type="character" w:styleId="Strong">
    <w:name w:val="Strong"/>
    <w:basedOn w:val="DefaultParagraphFont"/>
    <w:uiPriority w:val="22"/>
    <w:qFormat/>
    <w:rsid w:val="00384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2796">
      <w:bodyDiv w:val="1"/>
      <w:marLeft w:val="0"/>
      <w:marRight w:val="0"/>
      <w:marTop w:val="0"/>
      <w:marBottom w:val="0"/>
      <w:divBdr>
        <w:top w:val="none" w:sz="0" w:space="0" w:color="auto"/>
        <w:left w:val="none" w:sz="0" w:space="0" w:color="auto"/>
        <w:bottom w:val="none" w:sz="0" w:space="0" w:color="auto"/>
        <w:right w:val="none" w:sz="0" w:space="0" w:color="auto"/>
      </w:divBdr>
    </w:div>
    <w:div w:id="768891141">
      <w:bodyDiv w:val="1"/>
      <w:marLeft w:val="0"/>
      <w:marRight w:val="0"/>
      <w:marTop w:val="0"/>
      <w:marBottom w:val="0"/>
      <w:divBdr>
        <w:top w:val="none" w:sz="0" w:space="0" w:color="auto"/>
        <w:left w:val="none" w:sz="0" w:space="0" w:color="auto"/>
        <w:bottom w:val="none" w:sz="0" w:space="0" w:color="auto"/>
        <w:right w:val="none" w:sz="0" w:space="0" w:color="auto"/>
      </w:divBdr>
    </w:div>
    <w:div w:id="19390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b26@case.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4378</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Burgess-Van Aken</dc:creator>
  <cp:keywords/>
  <dc:description/>
  <cp:lastModifiedBy>Barbara Burgess-Van Aken</cp:lastModifiedBy>
  <cp:revision>10</cp:revision>
  <dcterms:created xsi:type="dcterms:W3CDTF">2018-06-19T17:42:00Z</dcterms:created>
  <dcterms:modified xsi:type="dcterms:W3CDTF">2018-08-13T21:08:00Z</dcterms:modified>
</cp:coreProperties>
</file>