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CDB9" w14:textId="77777777" w:rsidR="008E403B" w:rsidRDefault="008E403B" w:rsidP="008E403B">
      <w:pPr>
        <w:shd w:val="clear" w:color="auto" w:fill="FFFFFF"/>
        <w:spacing w:after="300"/>
        <w:textAlignment w:val="baseline"/>
        <w:outlineLvl w:val="2"/>
        <w:rPr>
          <w:rFonts w:ascii="MS Sans Serif" w:eastAsia="Times New Roman" w:hAnsi="MS Sans Serif" w:cs="Times New Roman"/>
          <w:b/>
          <w:bCs/>
          <w:color w:val="0A304E"/>
          <w:sz w:val="33"/>
          <w:szCs w:val="33"/>
        </w:rPr>
      </w:pPr>
      <w:r w:rsidRPr="008E403B">
        <w:rPr>
          <w:rFonts w:ascii="MS Sans Serif" w:eastAsia="Times New Roman" w:hAnsi="MS Sans Serif" w:cs="Times New Roman"/>
          <w:b/>
          <w:bCs/>
          <w:color w:val="0A304E"/>
          <w:sz w:val="33"/>
          <w:szCs w:val="33"/>
        </w:rPr>
        <w:t>Bachelor of Arts in Art History</w:t>
      </w:r>
    </w:p>
    <w:p w14:paraId="7241163C" w14:textId="77777777" w:rsidR="008E403B" w:rsidRPr="008E403B" w:rsidRDefault="008E403B" w:rsidP="008E403B">
      <w:pPr>
        <w:shd w:val="clear" w:color="auto" w:fill="FFFFFF"/>
        <w:spacing w:after="300"/>
        <w:textAlignment w:val="baseline"/>
        <w:outlineLvl w:val="2"/>
        <w:rPr>
          <w:rFonts w:ascii="MS Sans Serif" w:eastAsia="Times New Roman" w:hAnsi="MS Sans Serif" w:cs="Times New Roman"/>
          <w:b/>
          <w:bCs/>
          <w:color w:val="0A304E"/>
          <w:sz w:val="33"/>
          <w:szCs w:val="33"/>
        </w:rPr>
      </w:pPr>
      <w:r>
        <w:rPr>
          <w:rFonts w:ascii="MS Sans Serif" w:eastAsia="Times New Roman" w:hAnsi="MS Sans Serif" w:cs="Times New Roman"/>
          <w:b/>
          <w:bCs/>
          <w:color w:val="0A304E"/>
          <w:sz w:val="33"/>
          <w:szCs w:val="33"/>
        </w:rPr>
        <w:t>Major Worksheet</w:t>
      </w:r>
    </w:p>
    <w:p w14:paraId="45FEE871" w14:textId="77777777" w:rsidR="008E403B" w:rsidRPr="008E403B" w:rsidRDefault="008E403B" w:rsidP="008E403B">
      <w:pPr>
        <w:shd w:val="clear" w:color="auto" w:fill="FFFFFF"/>
        <w:spacing w:after="300"/>
        <w:textAlignment w:val="baseline"/>
        <w:rPr>
          <w:rFonts w:ascii="Arial" w:hAnsi="Arial" w:cs="Arial"/>
          <w:color w:val="000000"/>
        </w:rPr>
      </w:pPr>
      <w:r w:rsidRPr="008E403B">
        <w:rPr>
          <w:rFonts w:ascii="Arial" w:hAnsi="Arial" w:cs="Arial"/>
          <w:color w:val="000000"/>
        </w:rPr>
        <w:t>This major requires 36 hours of course work in art history, including:</w:t>
      </w:r>
    </w:p>
    <w:tbl>
      <w:tblPr>
        <w:tblW w:w="5000" w:type="pct"/>
        <w:shd w:val="clear" w:color="auto" w:fill="FFFFFF"/>
        <w:tblCellMar>
          <w:left w:w="0" w:type="dxa"/>
          <w:right w:w="0" w:type="dxa"/>
        </w:tblCellMar>
        <w:tblLook w:val="04A0" w:firstRow="1" w:lastRow="0" w:firstColumn="1" w:lastColumn="0" w:noHBand="0" w:noVBand="1"/>
      </w:tblPr>
      <w:tblGrid>
        <w:gridCol w:w="1995"/>
        <w:gridCol w:w="6085"/>
        <w:gridCol w:w="1280"/>
      </w:tblGrid>
      <w:tr w:rsidR="008E403B" w:rsidRPr="008E403B" w14:paraId="218117CC" w14:textId="77777777" w:rsidTr="008E403B">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5F281F93" w14:textId="77777777" w:rsidR="008E403B" w:rsidRPr="008E403B" w:rsidRDefault="00466665" w:rsidP="008E403B">
            <w:pPr>
              <w:rPr>
                <w:rFonts w:ascii="inherit" w:eastAsia="Times New Roman" w:hAnsi="inherit" w:cs="Arial"/>
                <w:color w:val="000000"/>
              </w:rPr>
            </w:pPr>
            <w:hyperlink r:id="rId4" w:tooltip="ARTH 101" w:history="1">
              <w:r w:rsidR="008E403B" w:rsidRPr="008E403B">
                <w:rPr>
                  <w:rFonts w:ascii="inherit" w:eastAsia="Times New Roman" w:hAnsi="inherit" w:cs="Arial"/>
                  <w:color w:val="3168A6"/>
                  <w:bdr w:val="none" w:sz="0" w:space="0" w:color="auto" w:frame="1"/>
                </w:rPr>
                <w:t>ARTH 101</w:t>
              </w:r>
            </w:hyperlink>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21503327" w14:textId="77777777" w:rsidR="008E403B" w:rsidRPr="008E403B" w:rsidRDefault="008E403B" w:rsidP="008E403B">
            <w:pPr>
              <w:rPr>
                <w:rFonts w:ascii="inherit" w:eastAsia="Times New Roman" w:hAnsi="inherit" w:cs="Arial"/>
                <w:color w:val="000000"/>
              </w:rPr>
            </w:pPr>
            <w:r w:rsidRPr="008E403B">
              <w:rPr>
                <w:rFonts w:ascii="inherit" w:eastAsia="Times New Roman" w:hAnsi="inherit" w:cs="Arial"/>
                <w:color w:val="000000"/>
              </w:rPr>
              <w:t>Art History I: Pyramids to Pagodas</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1CC73676" w14:textId="77777777" w:rsidR="008E403B" w:rsidRPr="008E403B" w:rsidRDefault="008E403B" w:rsidP="008E403B">
            <w:pPr>
              <w:rPr>
                <w:rFonts w:ascii="inherit" w:eastAsia="Times New Roman" w:hAnsi="inherit" w:cs="Arial"/>
                <w:color w:val="000000"/>
              </w:rPr>
            </w:pPr>
            <w:r w:rsidRPr="008E403B">
              <w:rPr>
                <w:rFonts w:ascii="inherit" w:eastAsia="Times New Roman" w:hAnsi="inherit" w:cs="Arial"/>
                <w:color w:val="000000"/>
              </w:rPr>
              <w:t>3</w:t>
            </w:r>
          </w:p>
        </w:tc>
      </w:tr>
      <w:tr w:rsidR="008E403B" w:rsidRPr="008E403B" w14:paraId="737610C7" w14:textId="77777777" w:rsidTr="008E403B">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707AB929" w14:textId="77777777" w:rsidR="008E403B" w:rsidRPr="008E403B" w:rsidRDefault="00466665" w:rsidP="008E403B">
            <w:pPr>
              <w:rPr>
                <w:rFonts w:ascii="inherit" w:eastAsia="Times New Roman" w:hAnsi="inherit" w:cs="Arial"/>
                <w:color w:val="000000"/>
              </w:rPr>
            </w:pPr>
            <w:hyperlink r:id="rId5" w:tooltip="ARTH 102" w:history="1">
              <w:r w:rsidR="008E403B" w:rsidRPr="008E403B">
                <w:rPr>
                  <w:rFonts w:ascii="inherit" w:eastAsia="Times New Roman" w:hAnsi="inherit" w:cs="Arial"/>
                  <w:color w:val="3168A6"/>
                  <w:bdr w:val="none" w:sz="0" w:space="0" w:color="auto" w:frame="1"/>
                </w:rPr>
                <w:t>ARTH 102</w:t>
              </w:r>
            </w:hyperlink>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2F1E41BF" w14:textId="77777777" w:rsidR="008E403B" w:rsidRPr="008E403B" w:rsidRDefault="008E403B" w:rsidP="008E403B">
            <w:pPr>
              <w:rPr>
                <w:rFonts w:ascii="inherit" w:eastAsia="Times New Roman" w:hAnsi="inherit" w:cs="Arial"/>
                <w:color w:val="000000"/>
              </w:rPr>
            </w:pPr>
            <w:r w:rsidRPr="008E403B">
              <w:rPr>
                <w:rFonts w:ascii="inherit" w:eastAsia="Times New Roman" w:hAnsi="inherit" w:cs="Arial"/>
                <w:color w:val="000000"/>
              </w:rPr>
              <w:t>Art History II: Michelangelo to Maya Lin</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36CD0CEF" w14:textId="77777777" w:rsidR="008E403B" w:rsidRPr="008E403B" w:rsidRDefault="008E403B" w:rsidP="008E403B">
            <w:pPr>
              <w:rPr>
                <w:rFonts w:ascii="inherit" w:eastAsia="Times New Roman" w:hAnsi="inherit" w:cs="Arial"/>
                <w:color w:val="000000"/>
              </w:rPr>
            </w:pPr>
            <w:r w:rsidRPr="008E403B">
              <w:rPr>
                <w:rFonts w:ascii="inherit" w:eastAsia="Times New Roman" w:hAnsi="inherit" w:cs="Arial"/>
                <w:color w:val="000000"/>
              </w:rPr>
              <w:t>3</w:t>
            </w:r>
          </w:p>
        </w:tc>
      </w:tr>
      <w:tr w:rsidR="008E403B" w:rsidRPr="008E403B" w14:paraId="000F582B" w14:textId="77777777" w:rsidTr="008E403B">
        <w:tc>
          <w:tcPr>
            <w:tcW w:w="0" w:type="auto"/>
            <w:gridSpan w:val="2"/>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136E87F9" w14:textId="77777777" w:rsidR="008E403B" w:rsidRPr="008E403B" w:rsidRDefault="008E403B" w:rsidP="008E403B">
            <w:pPr>
              <w:rPr>
                <w:rFonts w:ascii="inherit" w:eastAsia="Times New Roman" w:hAnsi="inherit" w:cs="Arial"/>
                <w:color w:val="000000"/>
              </w:rPr>
            </w:pPr>
            <w:r w:rsidRPr="008E403B">
              <w:rPr>
                <w:rFonts w:ascii="inherit" w:eastAsia="Times New Roman" w:hAnsi="inherit" w:cs="Arial"/>
                <w:color w:val="000000"/>
                <w:bdr w:val="none" w:sz="0" w:space="0" w:color="auto" w:frame="1"/>
              </w:rPr>
              <w:t>Art History 200-level courses</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126321AB" w14:textId="77777777" w:rsidR="008E403B" w:rsidRPr="008E403B" w:rsidRDefault="008E403B" w:rsidP="008E403B">
            <w:pPr>
              <w:rPr>
                <w:rFonts w:ascii="inherit" w:eastAsia="Times New Roman" w:hAnsi="inherit" w:cs="Arial"/>
                <w:color w:val="000000"/>
              </w:rPr>
            </w:pPr>
            <w:r w:rsidRPr="008E403B">
              <w:rPr>
                <w:rFonts w:ascii="inherit" w:eastAsia="Times New Roman" w:hAnsi="inherit" w:cs="Arial"/>
                <w:color w:val="000000"/>
              </w:rPr>
              <w:t>3-6</w:t>
            </w:r>
          </w:p>
        </w:tc>
      </w:tr>
      <w:tr w:rsidR="008E403B" w:rsidRPr="008E403B" w14:paraId="2D62CB57" w14:textId="77777777" w:rsidTr="008E403B">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67B62231" w14:textId="77777777" w:rsidR="008E403B" w:rsidRPr="008E403B" w:rsidRDefault="00466665" w:rsidP="008E403B">
            <w:pPr>
              <w:rPr>
                <w:rFonts w:ascii="inherit" w:eastAsia="Times New Roman" w:hAnsi="inherit" w:cs="Arial"/>
                <w:color w:val="000000"/>
              </w:rPr>
            </w:pPr>
            <w:hyperlink r:id="rId6" w:tooltip="ARTH 396" w:history="1">
              <w:r w:rsidR="008E403B" w:rsidRPr="008E403B">
                <w:rPr>
                  <w:rFonts w:ascii="inherit" w:eastAsia="Times New Roman" w:hAnsi="inherit" w:cs="Arial"/>
                  <w:color w:val="3168A6"/>
                  <w:bdr w:val="none" w:sz="0" w:space="0" w:color="auto" w:frame="1"/>
                </w:rPr>
                <w:t>ARTH 396</w:t>
              </w:r>
            </w:hyperlink>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514A90F6" w14:textId="77777777" w:rsidR="008E403B" w:rsidRPr="008E403B" w:rsidRDefault="008E403B" w:rsidP="008E403B">
            <w:pPr>
              <w:rPr>
                <w:rFonts w:ascii="inherit" w:eastAsia="Times New Roman" w:hAnsi="inherit" w:cs="Arial"/>
                <w:color w:val="000000"/>
              </w:rPr>
            </w:pPr>
            <w:r w:rsidRPr="008E403B">
              <w:rPr>
                <w:rFonts w:ascii="inherit" w:eastAsia="Times New Roman" w:hAnsi="inherit" w:cs="Arial"/>
                <w:color w:val="000000"/>
              </w:rPr>
              <w:t>Majors Seminar</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34A808B5" w14:textId="77777777" w:rsidR="008E403B" w:rsidRPr="008E403B" w:rsidRDefault="008E403B" w:rsidP="008E403B">
            <w:pPr>
              <w:rPr>
                <w:rFonts w:ascii="inherit" w:eastAsia="Times New Roman" w:hAnsi="inherit" w:cs="Arial"/>
                <w:color w:val="000000"/>
              </w:rPr>
            </w:pPr>
            <w:r w:rsidRPr="008E403B">
              <w:rPr>
                <w:rFonts w:ascii="inherit" w:eastAsia="Times New Roman" w:hAnsi="inherit" w:cs="Arial"/>
                <w:color w:val="000000"/>
              </w:rPr>
              <w:t>3</w:t>
            </w:r>
          </w:p>
        </w:tc>
      </w:tr>
      <w:tr w:rsidR="008E403B" w:rsidRPr="008E403B" w14:paraId="36195759" w14:textId="77777777" w:rsidTr="008E403B">
        <w:tc>
          <w:tcPr>
            <w:tcW w:w="0" w:type="auto"/>
            <w:gridSpan w:val="2"/>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421F9C4D" w14:textId="77777777" w:rsidR="008E403B" w:rsidRPr="008E403B" w:rsidRDefault="008E403B" w:rsidP="008E403B">
            <w:pPr>
              <w:rPr>
                <w:rFonts w:ascii="inherit" w:eastAsia="Times New Roman" w:hAnsi="inherit" w:cs="Arial"/>
                <w:color w:val="000000"/>
              </w:rPr>
            </w:pPr>
            <w:r w:rsidRPr="008E403B">
              <w:rPr>
                <w:rFonts w:ascii="inherit" w:eastAsia="Times New Roman" w:hAnsi="inherit" w:cs="Arial"/>
                <w:color w:val="000000"/>
                <w:bdr w:val="none" w:sz="0" w:space="0" w:color="auto" w:frame="1"/>
              </w:rPr>
              <w:t>Art History electives at the 300 level</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51BC0BB1" w14:textId="77777777" w:rsidR="008E403B" w:rsidRPr="008E403B" w:rsidRDefault="008E403B" w:rsidP="008E403B">
            <w:pPr>
              <w:rPr>
                <w:rFonts w:ascii="inherit" w:eastAsia="Times New Roman" w:hAnsi="inherit" w:cs="Arial"/>
                <w:color w:val="000000"/>
              </w:rPr>
            </w:pPr>
            <w:r w:rsidRPr="008E403B">
              <w:rPr>
                <w:rFonts w:ascii="inherit" w:eastAsia="Times New Roman" w:hAnsi="inherit" w:cs="Arial"/>
                <w:color w:val="000000"/>
              </w:rPr>
              <w:t>15-18</w:t>
            </w:r>
          </w:p>
        </w:tc>
      </w:tr>
      <w:tr w:rsidR="008E403B" w:rsidRPr="008E403B" w14:paraId="7AABA236" w14:textId="77777777" w:rsidTr="008E403B">
        <w:tc>
          <w:tcPr>
            <w:tcW w:w="0" w:type="auto"/>
            <w:gridSpan w:val="2"/>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0538C734" w14:textId="77777777" w:rsidR="008E403B" w:rsidRPr="008E403B" w:rsidRDefault="008E403B" w:rsidP="008E403B">
            <w:pPr>
              <w:rPr>
                <w:rFonts w:ascii="inherit" w:eastAsia="Times New Roman" w:hAnsi="inherit" w:cs="Arial"/>
                <w:color w:val="000000"/>
              </w:rPr>
            </w:pPr>
            <w:r w:rsidRPr="008E403B">
              <w:rPr>
                <w:rFonts w:ascii="inherit" w:eastAsia="Times New Roman" w:hAnsi="inherit" w:cs="Arial"/>
                <w:color w:val="000000"/>
                <w:bdr w:val="none" w:sz="0" w:space="0" w:color="auto" w:frame="1"/>
              </w:rPr>
              <w:t>Art Studio courses</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6E3ECF82" w14:textId="77777777" w:rsidR="008E403B" w:rsidRPr="008E403B" w:rsidRDefault="008E403B" w:rsidP="008E403B">
            <w:pPr>
              <w:rPr>
                <w:rFonts w:ascii="inherit" w:eastAsia="Times New Roman" w:hAnsi="inherit" w:cs="Arial"/>
                <w:color w:val="000000"/>
              </w:rPr>
            </w:pPr>
            <w:r w:rsidRPr="008E403B">
              <w:rPr>
                <w:rFonts w:ascii="inherit" w:eastAsia="Times New Roman" w:hAnsi="inherit" w:cs="Arial"/>
                <w:color w:val="000000"/>
              </w:rPr>
              <w:t>3-6</w:t>
            </w:r>
          </w:p>
        </w:tc>
      </w:tr>
    </w:tbl>
    <w:p w14:paraId="257AF8B7" w14:textId="77777777" w:rsidR="008E403B" w:rsidRDefault="008E403B" w:rsidP="008E403B">
      <w:pPr>
        <w:shd w:val="clear" w:color="auto" w:fill="FFFFFF"/>
        <w:spacing w:after="300"/>
        <w:textAlignment w:val="baseline"/>
        <w:rPr>
          <w:rFonts w:ascii="Arial" w:hAnsi="Arial" w:cs="Arial"/>
          <w:color w:val="000000"/>
        </w:rPr>
      </w:pPr>
      <w:r w:rsidRPr="008E403B">
        <w:rPr>
          <w:rFonts w:ascii="Arial" w:hAnsi="Arial" w:cs="Arial"/>
          <w:color w:val="000000"/>
        </w:rPr>
        <w:t xml:space="preserve">Students must take one 200- or 300-level course in four of the following five areas: Ancient Art, Arts of Asia/Africa/the Americas, Medieval Art, Renaissance and Baroque Art, and Modern/American/Contemporary Art. </w:t>
      </w:r>
    </w:p>
    <w:p w14:paraId="79A44B22" w14:textId="77777777" w:rsidR="008E403B" w:rsidRPr="008E403B" w:rsidRDefault="008E403B" w:rsidP="008E403B">
      <w:pPr>
        <w:shd w:val="clear" w:color="auto" w:fill="FFFFFF"/>
        <w:spacing w:after="300"/>
        <w:textAlignment w:val="baseline"/>
        <w:rPr>
          <w:rFonts w:ascii="Arial" w:hAnsi="Arial" w:cs="Arial"/>
          <w:color w:val="000000"/>
        </w:rPr>
      </w:pPr>
      <w:r w:rsidRPr="008E403B">
        <w:rPr>
          <w:rFonts w:ascii="Arial" w:hAnsi="Arial" w:cs="Arial"/>
          <w:color w:val="000000"/>
        </w:rPr>
        <w:t>Foreign language study (French, German, or Italian) is highly recommended.</w:t>
      </w:r>
    </w:p>
    <w:p w14:paraId="2EE36292" w14:textId="77777777" w:rsidR="008E403B" w:rsidRPr="008E403B" w:rsidRDefault="008E403B" w:rsidP="008E403B">
      <w:pPr>
        <w:shd w:val="clear" w:color="auto" w:fill="FFFFFF"/>
        <w:textAlignment w:val="baseline"/>
        <w:rPr>
          <w:rFonts w:ascii="Arial" w:hAnsi="Arial" w:cs="Arial"/>
          <w:color w:val="000000"/>
        </w:rPr>
      </w:pPr>
      <w:r w:rsidRPr="008E403B">
        <w:rPr>
          <w:rFonts w:ascii="inherit" w:hAnsi="inherit" w:cs="Arial"/>
          <w:i/>
          <w:iCs/>
          <w:color w:val="000000"/>
          <w:bdr w:val="none" w:sz="0" w:space="0" w:color="auto" w:frame="1"/>
        </w:rPr>
        <w:t>Departmental Honors.</w:t>
      </w:r>
      <w:r w:rsidRPr="008E403B">
        <w:rPr>
          <w:rFonts w:ascii="Arial" w:hAnsi="Arial" w:cs="Arial"/>
          <w:color w:val="000000"/>
        </w:rPr>
        <w:t> Majors who wish to earn the Bachelor of Arts degree with honors in art history must make written application to the department chair no later than the fall semester of their senior year. Departmental honors are awarded upon fulfillment of the following requirements: a grade point average of at least 3.5 in the major and an A in </w:t>
      </w:r>
      <w:hyperlink r:id="rId7" w:tooltip="ARTH 399" w:history="1">
        <w:r w:rsidRPr="008E403B">
          <w:rPr>
            <w:rFonts w:ascii="inherit" w:hAnsi="inherit" w:cs="Arial"/>
            <w:color w:val="3168A6"/>
            <w:bdr w:val="none" w:sz="0" w:space="0" w:color="auto" w:frame="1"/>
          </w:rPr>
          <w:t>ARTH 399</w:t>
        </w:r>
      </w:hyperlink>
      <w:r w:rsidRPr="008E403B">
        <w:rPr>
          <w:rFonts w:ascii="inherit" w:hAnsi="inherit" w:cs="Arial"/>
          <w:color w:val="000000"/>
          <w:bdr w:val="none" w:sz="0" w:space="0" w:color="auto" w:frame="1"/>
        </w:rPr>
        <w:t> Honors Thesis</w:t>
      </w:r>
      <w:r w:rsidRPr="008E403B">
        <w:rPr>
          <w:rFonts w:ascii="Arial" w:hAnsi="Arial" w:cs="Arial"/>
          <w:color w:val="000000"/>
        </w:rPr>
        <w:t>.</w:t>
      </w:r>
    </w:p>
    <w:p w14:paraId="64494165" w14:textId="77777777" w:rsidR="008E403B" w:rsidRPr="008E403B" w:rsidRDefault="008E403B" w:rsidP="008E403B">
      <w:pPr>
        <w:rPr>
          <w:rFonts w:ascii="Times New Roman" w:eastAsia="Times New Roman" w:hAnsi="Times New Roman" w:cs="Times New Roman"/>
        </w:rPr>
      </w:pPr>
    </w:p>
    <w:p w14:paraId="695EAF08" w14:textId="77777777" w:rsidR="00E7605D" w:rsidRDefault="00466665"/>
    <w:p w14:paraId="706DC2F5" w14:textId="77777777" w:rsidR="008E403B" w:rsidRPr="008E403B" w:rsidRDefault="008E403B">
      <w:pPr>
        <w:rPr>
          <w:b/>
        </w:rPr>
      </w:pPr>
      <w:r w:rsidRPr="008E403B">
        <w:rPr>
          <w:b/>
        </w:rPr>
        <w:t>Courses Completed:</w:t>
      </w:r>
    </w:p>
    <w:p w14:paraId="3DDD3747" w14:textId="77777777" w:rsidR="008E403B" w:rsidRDefault="008E403B"/>
    <w:p w14:paraId="6A9E6573" w14:textId="77777777" w:rsidR="008E403B" w:rsidRDefault="008E403B">
      <w:r>
        <w:t>ARTH 101 _______</w:t>
      </w:r>
      <w:r>
        <w:tab/>
        <w:t>Semester Completed__________</w:t>
      </w:r>
    </w:p>
    <w:p w14:paraId="59A6D1A1" w14:textId="77777777" w:rsidR="008E403B" w:rsidRDefault="008E403B"/>
    <w:p w14:paraId="6FC4FA0F" w14:textId="77777777" w:rsidR="008E403B" w:rsidRDefault="008E403B" w:rsidP="008E403B">
      <w:r>
        <w:t>ARTH 102 _______</w:t>
      </w:r>
      <w:r>
        <w:tab/>
        <w:t>Semester Completed__________</w:t>
      </w:r>
    </w:p>
    <w:p w14:paraId="72B9F2DA" w14:textId="77777777" w:rsidR="008E403B" w:rsidRDefault="008E403B"/>
    <w:p w14:paraId="62A69A7E" w14:textId="77777777" w:rsidR="008E403B" w:rsidRDefault="008E403B">
      <w:r>
        <w:t>ARTH 396 Majors Seminar________</w:t>
      </w:r>
      <w:r>
        <w:tab/>
        <w:t>Semester Completed____________</w:t>
      </w:r>
    </w:p>
    <w:p w14:paraId="2C81B302" w14:textId="77777777" w:rsidR="008E403B" w:rsidRDefault="008E403B"/>
    <w:p w14:paraId="06BD2866" w14:textId="77777777" w:rsidR="008E403B" w:rsidRDefault="008E403B"/>
    <w:p w14:paraId="21C38E46" w14:textId="77777777" w:rsidR="008E403B" w:rsidRPr="008E403B" w:rsidRDefault="008E403B">
      <w:pPr>
        <w:rPr>
          <w:b/>
        </w:rPr>
      </w:pPr>
      <w:r w:rsidRPr="008E403B">
        <w:rPr>
          <w:b/>
        </w:rPr>
        <w:t>ARTH 200-level Courses (1-2 courses)</w:t>
      </w:r>
    </w:p>
    <w:p w14:paraId="6635D644" w14:textId="77777777" w:rsidR="008E403B" w:rsidRPr="008E403B" w:rsidRDefault="008E403B">
      <w:pPr>
        <w:rPr>
          <w:b/>
        </w:rPr>
      </w:pPr>
    </w:p>
    <w:p w14:paraId="3A69C971" w14:textId="77777777" w:rsidR="008E403B" w:rsidRDefault="008E403B">
      <w:r>
        <w:t xml:space="preserve">ARTH ________ Area of </w:t>
      </w:r>
      <w:proofErr w:type="spellStart"/>
      <w:r>
        <w:t>Study____________________Semester</w:t>
      </w:r>
      <w:proofErr w:type="spellEnd"/>
      <w:r>
        <w:t xml:space="preserve"> Completed_____________</w:t>
      </w:r>
    </w:p>
    <w:p w14:paraId="0761CC9F" w14:textId="77777777" w:rsidR="008E403B" w:rsidRDefault="008E403B" w:rsidP="008E403B">
      <w:r>
        <w:t xml:space="preserve">ARTH ________ Area of </w:t>
      </w:r>
      <w:proofErr w:type="spellStart"/>
      <w:r>
        <w:t>Study____________________Semester</w:t>
      </w:r>
      <w:proofErr w:type="spellEnd"/>
      <w:r>
        <w:t xml:space="preserve"> Completed_____________</w:t>
      </w:r>
    </w:p>
    <w:p w14:paraId="4DF397B3" w14:textId="77777777" w:rsidR="008E403B" w:rsidRDefault="008E403B"/>
    <w:p w14:paraId="150F80C0" w14:textId="77777777" w:rsidR="008E403B" w:rsidRDefault="008E403B"/>
    <w:p w14:paraId="0ECB0D9C" w14:textId="77777777" w:rsidR="008E403B" w:rsidRPr="008E403B" w:rsidRDefault="008E403B">
      <w:pPr>
        <w:rPr>
          <w:b/>
        </w:rPr>
      </w:pPr>
      <w:r w:rsidRPr="008E403B">
        <w:rPr>
          <w:b/>
        </w:rPr>
        <w:t>ARTH 300-level Courses (5 to 6 courses)</w:t>
      </w:r>
    </w:p>
    <w:p w14:paraId="1ED5D491" w14:textId="77777777" w:rsidR="008E403B" w:rsidRDefault="008E403B"/>
    <w:p w14:paraId="0C488FAD" w14:textId="77777777" w:rsidR="008E403B" w:rsidRDefault="008E403B" w:rsidP="008E403B">
      <w:r>
        <w:t xml:space="preserve">ARTH ________ Area of </w:t>
      </w:r>
      <w:proofErr w:type="spellStart"/>
      <w:r>
        <w:t>Study____________________Semester</w:t>
      </w:r>
      <w:proofErr w:type="spellEnd"/>
      <w:r>
        <w:t xml:space="preserve"> Completed_____________</w:t>
      </w:r>
    </w:p>
    <w:p w14:paraId="56BCA0E2" w14:textId="77777777" w:rsidR="008E403B" w:rsidRDefault="008E403B"/>
    <w:p w14:paraId="1D74F16B" w14:textId="77777777" w:rsidR="008E403B" w:rsidRDefault="008E403B" w:rsidP="008E403B">
      <w:r>
        <w:t xml:space="preserve">ARTH ________ Area of </w:t>
      </w:r>
      <w:proofErr w:type="spellStart"/>
      <w:r>
        <w:t>Study____________________Semester</w:t>
      </w:r>
      <w:proofErr w:type="spellEnd"/>
      <w:r>
        <w:t xml:space="preserve"> Completed_____________</w:t>
      </w:r>
    </w:p>
    <w:p w14:paraId="2A5E5E41" w14:textId="77777777" w:rsidR="008E403B" w:rsidRDefault="008E403B"/>
    <w:p w14:paraId="0152A8ED" w14:textId="77777777" w:rsidR="008E403B" w:rsidRDefault="008E403B" w:rsidP="008E403B">
      <w:r>
        <w:t xml:space="preserve">ARTH ________ Area of </w:t>
      </w:r>
      <w:proofErr w:type="spellStart"/>
      <w:r>
        <w:t>Study____________________Semester</w:t>
      </w:r>
      <w:proofErr w:type="spellEnd"/>
      <w:r>
        <w:t xml:space="preserve"> Completed_____________</w:t>
      </w:r>
    </w:p>
    <w:p w14:paraId="5B27403F" w14:textId="77777777" w:rsidR="008E403B" w:rsidRDefault="008E403B"/>
    <w:p w14:paraId="0BD89AEA" w14:textId="77777777" w:rsidR="008E403B" w:rsidRDefault="008E403B" w:rsidP="008E403B">
      <w:r>
        <w:t xml:space="preserve">ARTH ________ Area of </w:t>
      </w:r>
      <w:proofErr w:type="spellStart"/>
      <w:r>
        <w:t>Study____________________Semester</w:t>
      </w:r>
      <w:proofErr w:type="spellEnd"/>
      <w:r>
        <w:t xml:space="preserve"> Completed_____________</w:t>
      </w:r>
    </w:p>
    <w:p w14:paraId="0FBBC2C6" w14:textId="77777777" w:rsidR="008E403B" w:rsidRDefault="008E403B"/>
    <w:p w14:paraId="312BEF83" w14:textId="77777777" w:rsidR="008E403B" w:rsidRDefault="008E403B" w:rsidP="008E403B">
      <w:r>
        <w:t xml:space="preserve">ARTH ________ Area of </w:t>
      </w:r>
      <w:proofErr w:type="spellStart"/>
      <w:r>
        <w:t>Study____________________Semester</w:t>
      </w:r>
      <w:proofErr w:type="spellEnd"/>
      <w:r>
        <w:t xml:space="preserve"> Completed_____________</w:t>
      </w:r>
    </w:p>
    <w:p w14:paraId="7D90364C" w14:textId="77777777" w:rsidR="008E403B" w:rsidRDefault="008E403B"/>
    <w:p w14:paraId="20800D47" w14:textId="77777777" w:rsidR="008E403B" w:rsidRDefault="008E403B" w:rsidP="008E403B">
      <w:r>
        <w:t xml:space="preserve">ARTH ________ Area of </w:t>
      </w:r>
      <w:proofErr w:type="spellStart"/>
      <w:r>
        <w:t>Study____________________Semester</w:t>
      </w:r>
      <w:proofErr w:type="spellEnd"/>
      <w:r>
        <w:t xml:space="preserve"> Completed_____________</w:t>
      </w:r>
    </w:p>
    <w:p w14:paraId="6B8A2672" w14:textId="77777777" w:rsidR="008E403B" w:rsidRDefault="008E403B"/>
    <w:p w14:paraId="2DF1D276" w14:textId="77777777" w:rsidR="008E403B" w:rsidRDefault="008E403B">
      <w:pPr>
        <w:rPr>
          <w:b/>
        </w:rPr>
      </w:pPr>
    </w:p>
    <w:p w14:paraId="3123B3D6" w14:textId="77777777" w:rsidR="008E403B" w:rsidRDefault="008E403B">
      <w:pPr>
        <w:rPr>
          <w:b/>
        </w:rPr>
      </w:pPr>
      <w:r>
        <w:rPr>
          <w:b/>
        </w:rPr>
        <w:t>Art Studio Courses (1-2 courses)</w:t>
      </w:r>
    </w:p>
    <w:p w14:paraId="41B6F0B5" w14:textId="77777777" w:rsidR="008E403B" w:rsidRDefault="008E403B">
      <w:pPr>
        <w:rPr>
          <w:b/>
        </w:rPr>
      </w:pPr>
    </w:p>
    <w:p w14:paraId="223D3309" w14:textId="77777777" w:rsidR="008E403B" w:rsidRDefault="008E403B" w:rsidP="008E403B">
      <w:r>
        <w:t xml:space="preserve">ART ________ Area of </w:t>
      </w:r>
      <w:proofErr w:type="spellStart"/>
      <w:r>
        <w:t>Study____________________Semester</w:t>
      </w:r>
      <w:proofErr w:type="spellEnd"/>
      <w:r>
        <w:t xml:space="preserve"> Completed_____________</w:t>
      </w:r>
    </w:p>
    <w:p w14:paraId="20DBAD99" w14:textId="77777777" w:rsidR="008E403B" w:rsidRDefault="008E403B">
      <w:pPr>
        <w:rPr>
          <w:b/>
        </w:rPr>
      </w:pPr>
    </w:p>
    <w:p w14:paraId="269F8B71" w14:textId="77777777" w:rsidR="008E403B" w:rsidRDefault="008E403B" w:rsidP="008E403B">
      <w:r>
        <w:t xml:space="preserve">ART________ Area of </w:t>
      </w:r>
      <w:proofErr w:type="spellStart"/>
      <w:r>
        <w:t>Study____________________Semester</w:t>
      </w:r>
      <w:proofErr w:type="spellEnd"/>
      <w:r>
        <w:t xml:space="preserve"> Completed_____________</w:t>
      </w:r>
    </w:p>
    <w:p w14:paraId="51B5451E" w14:textId="77777777" w:rsidR="008E403B" w:rsidRPr="008E403B" w:rsidRDefault="008E403B">
      <w:pPr>
        <w:rPr>
          <w:b/>
        </w:rPr>
      </w:pPr>
    </w:p>
    <w:sectPr w:rsidR="008E403B" w:rsidRPr="008E403B" w:rsidSect="00D93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3B"/>
    <w:rsid w:val="00392B1A"/>
    <w:rsid w:val="00466665"/>
    <w:rsid w:val="008E403B"/>
    <w:rsid w:val="00D83943"/>
    <w:rsid w:val="00D93BC4"/>
    <w:rsid w:val="00E96B6F"/>
    <w:rsid w:val="00F3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C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8E403B"/>
    <w:pPr>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403B"/>
    <w:rPr>
      <w:rFonts w:ascii="Times New Roman" w:hAnsi="Times New Roman" w:cs="Times New Roman"/>
      <w:b/>
      <w:bCs/>
      <w:sz w:val="27"/>
      <w:szCs w:val="27"/>
    </w:rPr>
  </w:style>
  <w:style w:type="paragraph" w:styleId="a3">
    <w:name w:val="Normal (Web)"/>
    <w:basedOn w:val="a"/>
    <w:uiPriority w:val="99"/>
    <w:semiHidden/>
    <w:unhideWhenUsed/>
    <w:rsid w:val="008E403B"/>
    <w:pPr>
      <w:spacing w:before="100" w:beforeAutospacing="1" w:after="100" w:afterAutospacing="1"/>
    </w:pPr>
    <w:rPr>
      <w:rFonts w:ascii="Times New Roman" w:hAnsi="Times New Roman" w:cs="Times New Roman"/>
    </w:rPr>
  </w:style>
  <w:style w:type="character" w:styleId="a4">
    <w:name w:val="Hyperlink"/>
    <w:basedOn w:val="a0"/>
    <w:uiPriority w:val="99"/>
    <w:semiHidden/>
    <w:unhideWhenUsed/>
    <w:rsid w:val="008E403B"/>
    <w:rPr>
      <w:color w:val="0000FF"/>
      <w:u w:val="single"/>
    </w:rPr>
  </w:style>
  <w:style w:type="character" w:customStyle="1" w:styleId="courselistcomment">
    <w:name w:val="courselistcomment"/>
    <w:basedOn w:val="a0"/>
    <w:rsid w:val="008E403B"/>
  </w:style>
  <w:style w:type="character" w:styleId="a5">
    <w:name w:val="Emphasis"/>
    <w:basedOn w:val="a0"/>
    <w:uiPriority w:val="20"/>
    <w:qFormat/>
    <w:rsid w:val="008E403B"/>
    <w:rPr>
      <w:i/>
      <w:iCs/>
    </w:rPr>
  </w:style>
  <w:style w:type="character" w:customStyle="1" w:styleId="sccourseinline">
    <w:name w:val="sc_courseinline"/>
    <w:basedOn w:val="a0"/>
    <w:rsid w:val="008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6318">
      <w:bodyDiv w:val="1"/>
      <w:marLeft w:val="0"/>
      <w:marRight w:val="0"/>
      <w:marTop w:val="0"/>
      <w:marBottom w:val="0"/>
      <w:divBdr>
        <w:top w:val="none" w:sz="0" w:space="0" w:color="auto"/>
        <w:left w:val="none" w:sz="0" w:space="0" w:color="auto"/>
        <w:bottom w:val="none" w:sz="0" w:space="0" w:color="auto"/>
        <w:right w:val="none" w:sz="0" w:space="0" w:color="auto"/>
      </w:divBdr>
    </w:div>
    <w:div w:id="1919051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ulletin.case.edu/search/?P=ARTH%203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lletin.case.edu/search/?P=ARTH%20396" TargetMode="External"/><Relationship Id="rId5" Type="http://schemas.openxmlformats.org/officeDocument/2006/relationships/hyperlink" Target="https://bulletin.case.edu/search/?P=ARTH%20102" TargetMode="External"/><Relationship Id="rId4" Type="http://schemas.openxmlformats.org/officeDocument/2006/relationships/hyperlink" Target="https://bulletin.case.edu/search/?P=ARTH%2010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Марина Савченкова</cp:lastModifiedBy>
  <cp:revision>2</cp:revision>
  <dcterms:created xsi:type="dcterms:W3CDTF">2021-09-02T23:29:00Z</dcterms:created>
  <dcterms:modified xsi:type="dcterms:W3CDTF">2021-09-02T23:29:00Z</dcterms:modified>
</cp:coreProperties>
</file>