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B475" w14:textId="00BB692D" w:rsidR="00712E91" w:rsidRPr="006165F6" w:rsidRDefault="006165F6" w:rsidP="00B94A91">
      <w:pPr>
        <w:jc w:val="both"/>
        <w:rPr>
          <w:rFonts w:ascii="Titillium" w:eastAsia="Times New Roman" w:hAnsi="Titillium" w:cstheme="minorHAnsi"/>
          <w:b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CWRU Department of Music</w:t>
      </w:r>
    </w:p>
    <w:p w14:paraId="52EBE31D" w14:textId="7CC51E76" w:rsidR="00712E91" w:rsidRPr="006165F6" w:rsidRDefault="006165F6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Job Title</w:t>
      </w:r>
      <w:r w:rsidR="00712E91" w:rsidRPr="006165F6">
        <w:rPr>
          <w:rFonts w:ascii="Titillium" w:hAnsi="Titillium" w:cstheme="minorHAnsi"/>
          <w:bCs/>
          <w:color w:val="000000" w:themeColor="text1"/>
        </w:rPr>
        <w:t>:</w:t>
      </w:r>
      <w:r w:rsidR="006A3AEE" w:rsidRPr="006165F6">
        <w:rPr>
          <w:rFonts w:ascii="Titillium" w:hAnsi="Titillium" w:cstheme="minorHAnsi"/>
          <w:color w:val="000000" w:themeColor="text1"/>
        </w:rPr>
        <w:tab/>
      </w:r>
      <w:r w:rsidR="00712E91" w:rsidRPr="006165F6">
        <w:rPr>
          <w:rFonts w:ascii="Titillium" w:eastAsia="Times New Roman" w:hAnsi="Titillium" w:cstheme="minorHAnsi"/>
          <w:color w:val="000000" w:themeColor="text1"/>
        </w:rPr>
        <w:t>CWRU Music Events &amp; Operations Staff</w:t>
      </w:r>
      <w:r w:rsidR="00176717" w:rsidRPr="006165F6">
        <w:rPr>
          <w:rFonts w:ascii="Titillium" w:eastAsia="Times New Roman" w:hAnsi="Titillium" w:cstheme="minorHAnsi"/>
          <w:color w:val="000000" w:themeColor="text1"/>
        </w:rPr>
        <w:t xml:space="preserve"> (MEO)</w:t>
      </w:r>
    </w:p>
    <w:p w14:paraId="1CF0A044" w14:textId="77777777" w:rsidR="006A3AEE" w:rsidRPr="006165F6" w:rsidRDefault="006A3AEE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1797C6E5" w14:textId="0C238C18" w:rsidR="006A3AEE" w:rsidRPr="006165F6" w:rsidRDefault="006A3AEE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Hours</w:t>
      </w:r>
      <w:r w:rsidRPr="006165F6">
        <w:rPr>
          <w:rFonts w:ascii="Titillium" w:hAnsi="Titillium" w:cstheme="minorHAnsi"/>
          <w:bCs/>
          <w:color w:val="000000" w:themeColor="text1"/>
        </w:rPr>
        <w:t>:</w:t>
      </w:r>
      <w:r w:rsidR="006165F6">
        <w:rPr>
          <w:rFonts w:ascii="Titillium" w:hAnsi="Titillium" w:cstheme="minorHAnsi"/>
          <w:bCs/>
          <w:color w:val="000000" w:themeColor="text1"/>
        </w:rPr>
        <w:t xml:space="preserve"> </w:t>
      </w:r>
      <w:r w:rsidRPr="006165F6">
        <w:rPr>
          <w:rFonts w:ascii="Titillium" w:hAnsi="Titillium" w:cstheme="minorHAnsi"/>
          <w:bCs/>
          <w:color w:val="000000" w:themeColor="text1"/>
        </w:rPr>
        <w:t xml:space="preserve">This position is a combination of Denison Hall Monitor/Ensemble Staff/Concert &amp; Events Team. Each </w:t>
      </w:r>
      <w:r w:rsidR="00812D3C" w:rsidRPr="006165F6">
        <w:rPr>
          <w:rFonts w:ascii="Titillium" w:hAnsi="Titillium" w:cstheme="minorHAnsi"/>
          <w:bCs/>
          <w:color w:val="000000" w:themeColor="text1"/>
        </w:rPr>
        <w:t>student</w:t>
      </w:r>
      <w:r w:rsidRPr="006165F6">
        <w:rPr>
          <w:rFonts w:ascii="Titillium" w:hAnsi="Titillium" w:cstheme="minorHAnsi"/>
          <w:bCs/>
          <w:color w:val="000000" w:themeColor="text1"/>
        </w:rPr>
        <w:t xml:space="preserve"> must be available to work at least two 2-4 hour shifts per week. Shifts are set for the same day/tim</w:t>
      </w:r>
      <w:r w:rsidR="00B94A91" w:rsidRPr="006165F6">
        <w:rPr>
          <w:rFonts w:ascii="Titillium" w:hAnsi="Titillium" w:cstheme="minorHAnsi"/>
          <w:bCs/>
          <w:color w:val="000000" w:themeColor="text1"/>
        </w:rPr>
        <w:t>e each week</w:t>
      </w:r>
      <w:r w:rsidR="00812D3C" w:rsidRPr="006165F6">
        <w:rPr>
          <w:rFonts w:ascii="Titillium" w:hAnsi="Titillium" w:cstheme="minorHAnsi"/>
          <w:bCs/>
          <w:color w:val="000000" w:themeColor="text1"/>
        </w:rPr>
        <w:t>, rotating Friday evenings. Students m</w:t>
      </w:r>
      <w:r w:rsidR="00B94A91" w:rsidRPr="006165F6">
        <w:rPr>
          <w:rFonts w:ascii="Titillium" w:hAnsi="Titillium" w:cstheme="minorHAnsi"/>
          <w:bCs/>
          <w:color w:val="000000" w:themeColor="text1"/>
        </w:rPr>
        <w:t xml:space="preserve">ust </w:t>
      </w:r>
      <w:r w:rsidRPr="006165F6">
        <w:rPr>
          <w:rFonts w:ascii="Titillium" w:hAnsi="Titillium" w:cstheme="minorHAnsi"/>
          <w:bCs/>
          <w:color w:val="000000" w:themeColor="text1"/>
        </w:rPr>
        <w:t xml:space="preserve">be available afternoons, evenings, and weekends. Hours: M-F, 4:00-10:00pm and Sat/Sun, 12:00-10:00pm. Live concerts and events will supplement the regularly weekly hours, up to an additional 4-8 hours per week during peak performance season. Must be available evenings/weekends. Flexible as scheduled. </w:t>
      </w:r>
    </w:p>
    <w:p w14:paraId="56410633" w14:textId="77777777" w:rsidR="006A3AEE" w:rsidRPr="006165F6" w:rsidRDefault="006A3AEE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1E89A2EB" w14:textId="4FC41BEC" w:rsidR="00712E91" w:rsidRPr="006165F6" w:rsidRDefault="00712E91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Job Type</w:t>
      </w:r>
      <w:r w:rsidRPr="006165F6">
        <w:rPr>
          <w:rFonts w:ascii="Titillium" w:hAnsi="Titillium" w:cstheme="minorHAnsi"/>
          <w:bCs/>
          <w:color w:val="000000" w:themeColor="text1"/>
        </w:rPr>
        <w:t>:</w:t>
      </w:r>
      <w:r w:rsidRPr="006165F6">
        <w:rPr>
          <w:rFonts w:ascii="Cambria" w:hAnsi="Cambria" w:cs="Cambria"/>
          <w:color w:val="000000" w:themeColor="text1"/>
        </w:rPr>
        <w:t>  </w:t>
      </w:r>
      <w:r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ab/>
      </w:r>
      <w:r w:rsidR="006165F6" w:rsidRPr="006165F6">
        <w:rPr>
          <w:rFonts w:ascii="Titillium" w:hAnsi="Titillium" w:cstheme="minorHAnsi"/>
          <w:color w:val="000000" w:themeColor="text1"/>
        </w:rPr>
        <w:t>Federal Work Study Required</w:t>
      </w:r>
    </w:p>
    <w:p w14:paraId="213BCC1E" w14:textId="77777777" w:rsidR="00712E91" w:rsidRPr="006165F6" w:rsidRDefault="00712E91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58E6FF81" w14:textId="17502389" w:rsidR="00712E91" w:rsidRPr="006165F6" w:rsidRDefault="00712E91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Job Description</w:t>
      </w:r>
      <w:r w:rsidR="006A3AEE" w:rsidRPr="006165F6">
        <w:rPr>
          <w:rFonts w:ascii="Titillium" w:hAnsi="Titillium" w:cstheme="minorHAnsi"/>
          <w:bCs/>
          <w:color w:val="000000" w:themeColor="text1"/>
        </w:rPr>
        <w:t>:</w:t>
      </w:r>
      <w:r w:rsidR="006165F6">
        <w:rPr>
          <w:rFonts w:ascii="Titillium" w:hAnsi="Titillium" w:cstheme="minorHAnsi"/>
          <w:bCs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Seeking energetic, self-motivated students to become members of the </w:t>
      </w:r>
      <w:r w:rsidRPr="006165F6">
        <w:rPr>
          <w:rFonts w:ascii="Titillium" w:eastAsia="Times New Roman" w:hAnsi="Titillium" w:cstheme="minorHAnsi"/>
          <w:color w:val="000000" w:themeColor="text1"/>
        </w:rPr>
        <w:t>CWRU Music Events &amp; Operations Staff</w:t>
      </w:r>
      <w:r w:rsidR="00176717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  <w:r w:rsidRPr="006165F6">
        <w:rPr>
          <w:rFonts w:ascii="Titillium" w:hAnsi="Titillium" w:cstheme="minorHAnsi"/>
          <w:color w:val="000000" w:themeColor="text1"/>
        </w:rPr>
        <w:t xml:space="preserve">Members assist with: A) faculty, students, &amp; staff with day-to-day afternoon/evening operations in Denison Hall; B) Weekly rehearsal/library management of CWRU performance ensembles; C) Front/rear of house live events in Harkness Chapel and The Church of the Covenant. This work study position reports to </w:t>
      </w:r>
      <w:r w:rsidR="00812D3C" w:rsidRPr="006165F6">
        <w:rPr>
          <w:rFonts w:ascii="Titillium" w:hAnsi="Titillium" w:cstheme="minorHAnsi"/>
          <w:color w:val="000000" w:themeColor="text1"/>
        </w:rPr>
        <w:t>Coordinator</w:t>
      </w:r>
      <w:r w:rsidR="00BB46EE" w:rsidRPr="006165F6">
        <w:rPr>
          <w:rFonts w:ascii="Titillium" w:hAnsi="Titillium" w:cstheme="minorHAnsi"/>
          <w:color w:val="000000" w:themeColor="text1"/>
        </w:rPr>
        <w:t>, Performance Facilities</w:t>
      </w:r>
      <w:r w:rsidR="00176717" w:rsidRPr="006165F6">
        <w:rPr>
          <w:rFonts w:ascii="Titillium" w:hAnsi="Titillium" w:cstheme="minorHAnsi"/>
          <w:color w:val="000000" w:themeColor="text1"/>
        </w:rPr>
        <w:t>. MEO staff</w:t>
      </w:r>
      <w:r w:rsidRPr="006165F6">
        <w:rPr>
          <w:rFonts w:ascii="Titillium" w:hAnsi="Titillium" w:cstheme="minorHAnsi"/>
          <w:color w:val="000000" w:themeColor="text1"/>
        </w:rPr>
        <w:t xml:space="preserve"> member</w:t>
      </w:r>
      <w:r w:rsidR="00176717" w:rsidRPr="006165F6">
        <w:rPr>
          <w:rFonts w:ascii="Titillium" w:hAnsi="Titillium" w:cstheme="minorHAnsi"/>
          <w:color w:val="000000" w:themeColor="text1"/>
        </w:rPr>
        <w:t>s</w:t>
      </w:r>
      <w:r w:rsidRPr="006165F6">
        <w:rPr>
          <w:rFonts w:ascii="Titillium" w:hAnsi="Titillium" w:cstheme="minorHAnsi"/>
          <w:color w:val="000000" w:themeColor="text1"/>
        </w:rPr>
        <w:t xml:space="preserve"> must enjoy working with the public, demonstrate excellent customer service skills, </w:t>
      </w:r>
      <w:r w:rsidR="00812D3C" w:rsidRPr="006165F6">
        <w:rPr>
          <w:rFonts w:ascii="Titillium" w:hAnsi="Titillium" w:cstheme="minorHAnsi"/>
          <w:color w:val="000000" w:themeColor="text1"/>
        </w:rPr>
        <w:t>understand</w:t>
      </w:r>
      <w:r w:rsidRPr="006165F6">
        <w:rPr>
          <w:rFonts w:ascii="Titillium" w:hAnsi="Titillium" w:cstheme="minorHAnsi"/>
          <w:color w:val="000000" w:themeColor="text1"/>
        </w:rPr>
        <w:t xml:space="preserve">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rehearsal set-up, </w:t>
      </w:r>
      <w:r w:rsidRPr="006165F6">
        <w:rPr>
          <w:rFonts w:ascii="Titillium" w:hAnsi="Titillium" w:cstheme="minorHAnsi"/>
          <w:color w:val="000000" w:themeColor="text1"/>
        </w:rPr>
        <w:t>stage/performance management, and possess s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trong communication skills. </w:t>
      </w:r>
      <w:r w:rsidR="00812D3C" w:rsidRPr="006165F6">
        <w:rPr>
          <w:rFonts w:ascii="Titillium" w:hAnsi="Titillium" w:cstheme="minorHAnsi"/>
          <w:color w:val="000000" w:themeColor="text1"/>
        </w:rPr>
        <w:t>Coordinator of Performance Facilities and Operations (Summer Canter)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will communicate work assignments and create monthly schedules. Hours vary depending on the events scheduled and </w:t>
      </w:r>
      <w:r w:rsidR="00812D3C" w:rsidRPr="006165F6">
        <w:rPr>
          <w:rFonts w:ascii="Titillium" w:hAnsi="Titillium" w:cstheme="minorHAnsi"/>
          <w:color w:val="000000" w:themeColor="text1"/>
        </w:rPr>
        <w:t>staff availability</w:t>
      </w:r>
      <w:r w:rsidRPr="006165F6">
        <w:rPr>
          <w:rFonts w:ascii="Titillium" w:hAnsi="Titillium" w:cstheme="minorHAnsi"/>
          <w:color w:val="000000" w:themeColor="text1"/>
        </w:rPr>
        <w:t>.</w:t>
      </w:r>
    </w:p>
    <w:p w14:paraId="179A20AA" w14:textId="77777777" w:rsidR="00176717" w:rsidRPr="006165F6" w:rsidRDefault="00176717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</w:p>
    <w:p w14:paraId="089E38FB" w14:textId="11759499" w:rsidR="00055962" w:rsidRPr="006165F6" w:rsidRDefault="00176717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color w:val="000000" w:themeColor="text1"/>
        </w:rPr>
        <w:t>Supervisor</w:t>
      </w:r>
      <w:r w:rsidRPr="006165F6">
        <w:rPr>
          <w:rFonts w:ascii="Titillium" w:hAnsi="Titillium" w:cstheme="minorHAnsi"/>
          <w:color w:val="000000" w:themeColor="text1"/>
        </w:rPr>
        <w:t>:</w:t>
      </w:r>
      <w:r w:rsidRPr="006165F6">
        <w:rPr>
          <w:rFonts w:ascii="Titillium" w:hAnsi="Titillium" w:cstheme="minorHAnsi"/>
          <w:color w:val="000000" w:themeColor="text1"/>
        </w:rPr>
        <w:tab/>
      </w:r>
      <w:r w:rsidR="00812D3C" w:rsidRPr="006165F6">
        <w:rPr>
          <w:rFonts w:ascii="Titillium" w:hAnsi="Titillium" w:cstheme="minorHAnsi"/>
          <w:color w:val="000000" w:themeColor="text1"/>
        </w:rPr>
        <w:t>Coordinator of</w:t>
      </w:r>
      <w:r w:rsidRPr="006165F6">
        <w:rPr>
          <w:rFonts w:ascii="Titillium" w:hAnsi="Titillium" w:cstheme="minorHAnsi"/>
          <w:color w:val="000000" w:themeColor="text1"/>
        </w:rPr>
        <w:t xml:space="preserve"> Performance Facilities &amp; Operations</w:t>
      </w:r>
      <w:r w:rsidR="00812D3C" w:rsidRPr="006165F6">
        <w:rPr>
          <w:rFonts w:ascii="Titillium" w:hAnsi="Titillium" w:cstheme="minorHAnsi"/>
          <w:color w:val="000000" w:themeColor="text1"/>
        </w:rPr>
        <w:t xml:space="preserve"> (Summer Canter)</w:t>
      </w:r>
    </w:p>
    <w:p w14:paraId="3582C53A" w14:textId="77777777" w:rsidR="00055962" w:rsidRPr="006165F6" w:rsidRDefault="00055962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27531FF4" w14:textId="7A624468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Additional</w:t>
      </w:r>
      <w:r w:rsidR="00176717" w:rsidRPr="006165F6">
        <w:rPr>
          <w:rFonts w:ascii="Titillium" w:hAnsi="Titillium" w:cstheme="minorHAnsi"/>
          <w:bCs/>
          <w:color w:val="000000" w:themeColor="text1"/>
        </w:rPr>
        <w:t>:</w:t>
      </w:r>
      <w:r w:rsidR="006165F6">
        <w:rPr>
          <w:rFonts w:ascii="Titillium" w:hAnsi="Titillium" w:cstheme="minorHAnsi"/>
          <w:bCs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Training will be provided to all </w:t>
      </w:r>
      <w:r w:rsidR="00176717" w:rsidRPr="006165F6">
        <w:rPr>
          <w:rFonts w:ascii="Titillium" w:hAnsi="Titillium" w:cstheme="minorHAnsi"/>
          <w:color w:val="000000" w:themeColor="text1"/>
        </w:rPr>
        <w:t>staff</w:t>
      </w:r>
      <w:r w:rsidRPr="006165F6">
        <w:rPr>
          <w:rFonts w:ascii="Titillium" w:hAnsi="Titillium" w:cstheme="minorHAnsi"/>
          <w:color w:val="000000" w:themeColor="text1"/>
        </w:rPr>
        <w:t xml:space="preserve">. </w:t>
      </w:r>
      <w:r w:rsidR="00176717" w:rsidRPr="006165F6">
        <w:rPr>
          <w:rFonts w:ascii="Titillium" w:hAnsi="Titillium" w:cstheme="minorHAnsi"/>
          <w:color w:val="000000" w:themeColor="text1"/>
        </w:rPr>
        <w:t>This</w:t>
      </w:r>
      <w:r w:rsidRPr="006165F6">
        <w:rPr>
          <w:rFonts w:ascii="Titillium" w:hAnsi="Titillium" w:cstheme="minorHAnsi"/>
          <w:color w:val="000000" w:themeColor="text1"/>
        </w:rPr>
        <w:t xml:space="preserve"> position require</w:t>
      </w:r>
      <w:r w:rsidR="00176717" w:rsidRPr="006165F6">
        <w:rPr>
          <w:rFonts w:ascii="Titillium" w:hAnsi="Titillium" w:cstheme="minorHAnsi"/>
          <w:color w:val="000000" w:themeColor="text1"/>
        </w:rPr>
        <w:t>s</w:t>
      </w:r>
      <w:r w:rsidRPr="006165F6">
        <w:rPr>
          <w:rFonts w:ascii="Titillium" w:hAnsi="Titillium" w:cstheme="minorHAnsi"/>
          <w:color w:val="000000" w:themeColor="text1"/>
        </w:rPr>
        <w:t xml:space="preserve"> great responsibility, professionalism, dependability, and punctuality. It is expected that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MEO staff </w:t>
      </w:r>
      <w:r w:rsidRPr="006165F6">
        <w:rPr>
          <w:rFonts w:ascii="Titillium" w:hAnsi="Titillium" w:cstheme="minorHAnsi"/>
          <w:color w:val="000000" w:themeColor="text1"/>
        </w:rPr>
        <w:t>will remain onsite for the entire assignment, wear appropriate attire, and have a welcoming presence</w:t>
      </w:r>
      <w:r w:rsidR="00812D3C" w:rsidRPr="006165F6">
        <w:rPr>
          <w:rFonts w:ascii="Titillium" w:hAnsi="Titillium" w:cstheme="minorHAnsi"/>
          <w:color w:val="000000" w:themeColor="text1"/>
        </w:rPr>
        <w:t xml:space="preserve">. </w:t>
      </w:r>
      <w:r w:rsidR="00812D3C" w:rsidRPr="006165F6">
        <w:rPr>
          <w:rFonts w:ascii="Titillium" w:hAnsi="Titillium" w:cstheme="minorHAnsi"/>
          <w:b/>
          <w:color w:val="000000" w:themeColor="text1"/>
        </w:rPr>
        <w:t xml:space="preserve">Mandatory training session required on the first Friday of each semester, 12:30-1:30pm. </w:t>
      </w:r>
    </w:p>
    <w:p w14:paraId="3AFD92A8" w14:textId="77777777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2CF007A8" w14:textId="01EF28C2" w:rsidR="00B251BF" w:rsidRPr="006165F6" w:rsidRDefault="00B251BF" w:rsidP="00BB46EE">
      <w:pPr>
        <w:spacing w:after="0" w:line="240" w:lineRule="auto"/>
        <w:jc w:val="both"/>
        <w:outlineLvl w:val="0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Attire</w:t>
      </w:r>
      <w:r w:rsidR="00176717" w:rsidRPr="006165F6">
        <w:rPr>
          <w:rFonts w:ascii="Titillium" w:hAnsi="Titillium" w:cstheme="minorHAnsi"/>
          <w:bCs/>
          <w:color w:val="000000" w:themeColor="text1"/>
        </w:rPr>
        <w:t>:</w:t>
      </w:r>
    </w:p>
    <w:p w14:paraId="0F627C98" w14:textId="665D1F4D" w:rsidR="00B251BF" w:rsidRPr="006165F6" w:rsidRDefault="00B251BF" w:rsidP="00B94A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For events at Harkness Chapel –</w:t>
      </w:r>
      <w:r w:rsidR="00176717" w:rsidRPr="006165F6">
        <w:rPr>
          <w:rFonts w:ascii="Titillium" w:eastAsia="Times New Roman" w:hAnsi="Titillium" w:cstheme="minorHAnsi"/>
          <w:color w:val="000000" w:themeColor="text1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>black shirt (polo or dress), dark jeans or dress pants, and clean closed toe black shoes (no tennis shoes).</w:t>
      </w:r>
      <w:r w:rsidRPr="006165F6">
        <w:rPr>
          <w:rFonts w:ascii="Cambria" w:eastAsia="Times New Roman" w:hAnsi="Cambria" w:cs="Cambria"/>
          <w:color w:val="000000" w:themeColor="text1"/>
        </w:rPr>
        <w:t> </w:t>
      </w:r>
    </w:p>
    <w:p w14:paraId="50528E69" w14:textId="77777777" w:rsidR="00B251BF" w:rsidRPr="006165F6" w:rsidRDefault="00B251BF" w:rsidP="00B94A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For events at the Church of the Covenant – professional dress or white shirt, black pants and shoes.</w:t>
      </w:r>
    </w:p>
    <w:p w14:paraId="0A2E3F05" w14:textId="77777777" w:rsidR="00B251BF" w:rsidRPr="006165F6" w:rsidRDefault="00B251BF" w:rsidP="00B94A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Name tags will be provided.</w:t>
      </w:r>
    </w:p>
    <w:p w14:paraId="2B34535F" w14:textId="77777777" w:rsidR="00B251BF" w:rsidRPr="006165F6" w:rsidRDefault="00B251BF" w:rsidP="00B94A91">
      <w:p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</w:p>
    <w:p w14:paraId="71DC8B06" w14:textId="1355CB8E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Pay Rate</w:t>
      </w:r>
      <w:r w:rsidR="00176717" w:rsidRPr="006165F6">
        <w:rPr>
          <w:rFonts w:ascii="Titillium" w:hAnsi="Titillium" w:cstheme="minorHAnsi"/>
          <w:color w:val="000000" w:themeColor="text1"/>
        </w:rPr>
        <w:t>:</w:t>
      </w:r>
      <w:r w:rsidR="006165F6">
        <w:rPr>
          <w:rFonts w:ascii="Titillium" w:hAnsi="Titillium" w:cstheme="minorHAnsi"/>
          <w:color w:val="000000" w:themeColor="text1"/>
        </w:rPr>
        <w:t xml:space="preserve">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This position is Work Study and </w:t>
      </w:r>
      <w:r w:rsidRPr="006165F6">
        <w:rPr>
          <w:rFonts w:ascii="Titillium" w:hAnsi="Titillium" w:cstheme="minorHAnsi"/>
          <w:color w:val="000000" w:themeColor="text1"/>
        </w:rPr>
        <w:t>start</w:t>
      </w:r>
      <w:r w:rsidR="00176717" w:rsidRPr="006165F6">
        <w:rPr>
          <w:rFonts w:ascii="Titillium" w:hAnsi="Titillium" w:cstheme="minorHAnsi"/>
          <w:color w:val="000000" w:themeColor="text1"/>
        </w:rPr>
        <w:t>s</w:t>
      </w:r>
      <w:r w:rsidRPr="006165F6">
        <w:rPr>
          <w:rFonts w:ascii="Titillium" w:hAnsi="Titillium" w:cstheme="minorHAnsi"/>
          <w:color w:val="000000" w:themeColor="text1"/>
        </w:rPr>
        <w:t xml:space="preserve"> at $10/hour. Job performance will be evaluated each year and students will be eligible for pay increases each year based on the approval of the supervisor.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Hours will be submitted in HCM and approved by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the supervisor. </w:t>
      </w:r>
    </w:p>
    <w:p w14:paraId="72EF427A" w14:textId="77777777" w:rsidR="00B94A91" w:rsidRPr="006165F6" w:rsidRDefault="00B94A91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  <w:u w:val="single"/>
        </w:rPr>
      </w:pPr>
    </w:p>
    <w:p w14:paraId="34CE4B28" w14:textId="77777777" w:rsidR="00712E91" w:rsidRPr="006165F6" w:rsidRDefault="00712E91" w:rsidP="00BB46EE">
      <w:pPr>
        <w:spacing w:after="0" w:line="240" w:lineRule="auto"/>
        <w:jc w:val="both"/>
        <w:outlineLvl w:val="0"/>
        <w:rPr>
          <w:rFonts w:ascii="Titillium" w:hAnsi="Titillium" w:cstheme="minorHAnsi"/>
          <w:b/>
          <w:bCs/>
          <w:color w:val="000000" w:themeColor="text1"/>
          <w:u w:val="single"/>
        </w:rPr>
      </w:pPr>
      <w:r w:rsidRPr="006165F6">
        <w:rPr>
          <w:rFonts w:ascii="Titillium" w:hAnsi="Titillium" w:cstheme="minorHAnsi"/>
          <w:b/>
          <w:bCs/>
          <w:color w:val="000000" w:themeColor="text1"/>
          <w:u w:val="single"/>
        </w:rPr>
        <w:t>General Requirements</w:t>
      </w:r>
    </w:p>
    <w:p w14:paraId="76979AF4" w14:textId="3C053D7D" w:rsidR="00B251BF" w:rsidRPr="006165F6" w:rsidRDefault="00B251BF" w:rsidP="00BB46EE">
      <w:pPr>
        <w:spacing w:after="0" w:line="240" w:lineRule="auto"/>
        <w:jc w:val="both"/>
        <w:outlineLvl w:val="0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Denison Hall</w:t>
      </w:r>
      <w:r w:rsidRPr="006165F6">
        <w:rPr>
          <w:rFonts w:ascii="Titillium" w:eastAsia="Times New Roman" w:hAnsi="Titillium" w:cstheme="minorHAnsi"/>
          <w:color w:val="000000" w:themeColor="text1"/>
        </w:rPr>
        <w:t>:</w:t>
      </w:r>
    </w:p>
    <w:p w14:paraId="31208970" w14:textId="7777777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Follow/enforce </w:t>
      </w:r>
      <w:hyperlink r:id="rId7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Facilities Policies &amp; Procedures</w:t>
        </w:r>
      </w:hyperlink>
      <w:r w:rsidRPr="006165F6">
        <w:rPr>
          <w:rFonts w:ascii="Titillium" w:eastAsia="Times New Roman" w:hAnsi="Titillium" w:cstheme="minorHAnsi"/>
          <w:color w:val="0070C0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>or protocol covered in training.</w:t>
      </w:r>
    </w:p>
    <w:p w14:paraId="48455ED6" w14:textId="23DB2BA5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Interact with students and faculty to ensure smooth building operations</w:t>
      </w:r>
      <w:r w:rsidR="00E46E77" w:rsidRPr="006165F6">
        <w:rPr>
          <w:rFonts w:ascii="Titillium" w:eastAsia="Times New Roman" w:hAnsi="Titillium" w:cstheme="minorHAnsi"/>
          <w:color w:val="000000" w:themeColor="text1"/>
        </w:rPr>
        <w:t>.</w:t>
      </w:r>
    </w:p>
    <w:p w14:paraId="285406B8" w14:textId="3D60D449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Lock/unlock large rehearsal rooms for booked rehearsals scheduled through the Department of Music (academic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 xml:space="preserve"> class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: Jennifer Wright 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>-or-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music activity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/rehearsal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: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Summer Canter</w:t>
      </w:r>
      <w:r w:rsidRPr="006165F6">
        <w:rPr>
          <w:rFonts w:ascii="Titillium" w:eastAsia="Times New Roman" w:hAnsi="Titillium" w:cstheme="minorHAnsi"/>
          <w:color w:val="000000" w:themeColor="text1"/>
        </w:rPr>
        <w:t>)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3A92858E" w14:textId="3FDF078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Room checks = Monitor all spaces to ensure proper use in accordance with policy.</w:t>
      </w:r>
      <w:r w:rsidR="00E46E77" w:rsidRPr="006165F6">
        <w:rPr>
          <w:rFonts w:ascii="Titillium" w:eastAsia="Times New Roman" w:hAnsi="Titillium" w:cstheme="minorHAnsi"/>
          <w:color w:val="000000" w:themeColor="text1"/>
        </w:rPr>
        <w:t xml:space="preserve"> Final walkthrough to be conducted at 10pm each evening. </w:t>
      </w:r>
    </w:p>
    <w:p w14:paraId="221A61B8" w14:textId="2A261483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Reference the </w:t>
      </w:r>
      <w:hyperlink r:id="rId8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Room Schedules</w:t>
        </w:r>
      </w:hyperlink>
      <w:r w:rsidRPr="006165F6">
        <w:rPr>
          <w:rFonts w:ascii="Titillium" w:eastAsia="Times New Roman" w:hAnsi="Titillium" w:cstheme="minorHAnsi"/>
          <w:color w:val="000000" w:themeColor="text1"/>
        </w:rPr>
        <w:t xml:space="preserve"> to check-in individuals or student groups</w:t>
      </w:r>
      <w:r w:rsidR="00E46E77" w:rsidRPr="006165F6">
        <w:rPr>
          <w:rFonts w:ascii="Titillium" w:eastAsia="Times New Roman" w:hAnsi="Titillium" w:cstheme="minorHAnsi"/>
          <w:color w:val="000000" w:themeColor="text1"/>
        </w:rPr>
        <w:t>.</w:t>
      </w:r>
    </w:p>
    <w:p w14:paraId="69238E1B" w14:textId="7777777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lastRenderedPageBreak/>
        <w:t>Assist ensemble directors as needed.</w:t>
      </w:r>
      <w:r w:rsidRPr="006165F6">
        <w:rPr>
          <w:rFonts w:ascii="Cambria" w:eastAsia="Times New Roman" w:hAnsi="Cambria" w:cs="Cambria"/>
          <w:color w:val="000000" w:themeColor="text1"/>
        </w:rPr>
        <w:t> </w:t>
      </w:r>
    </w:p>
    <w:p w14:paraId="3673C283" w14:textId="0E1DB0C4" w:rsidR="00B251BF" w:rsidRPr="006165F6" w:rsidRDefault="00B94A91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Report any facilities, </w:t>
      </w:r>
      <w:r w:rsidR="00B251BF" w:rsidRPr="006165F6">
        <w:rPr>
          <w:rFonts w:ascii="Titillium" w:eastAsia="Times New Roman" w:hAnsi="Titillium" w:cstheme="minorHAnsi"/>
          <w:color w:val="000000" w:themeColor="text1"/>
        </w:rPr>
        <w:t>instrument issues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or piano maintenance requests</w:t>
      </w:r>
      <w:r w:rsidR="00B251BF" w:rsidRPr="006165F6">
        <w:rPr>
          <w:rFonts w:ascii="Titillium" w:eastAsia="Times New Roman" w:hAnsi="Titillium" w:cstheme="minorHAnsi"/>
          <w:color w:val="000000" w:themeColor="text1"/>
        </w:rPr>
        <w:t xml:space="preserve"> to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11F9F967" w14:textId="536BA1E9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Must be available to work weekly afternoon or eve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>ning shift during “Active Hours.”</w:t>
      </w:r>
    </w:p>
    <w:p w14:paraId="3DE1A7C7" w14:textId="7777777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email daily for job assignments, updates, and reply in timely manner.</w:t>
      </w:r>
    </w:p>
    <w:p w14:paraId="14EE6273" w14:textId="2F86D349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shared Google Cal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endar: (ME</w:t>
      </w:r>
      <w:r w:rsidRPr="006165F6">
        <w:rPr>
          <w:rFonts w:ascii="Titillium" w:eastAsia="Times New Roman" w:hAnsi="Titillium" w:cstheme="minorHAnsi"/>
          <w:color w:val="000000" w:themeColor="text1"/>
        </w:rPr>
        <w:t>O Team) regularly and accept calendar invites to confirm work assignments.</w:t>
      </w:r>
    </w:p>
    <w:p w14:paraId="1843917F" w14:textId="4CF00A28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Responsible for finding a replacement when unable to work scheduled shifts. Report 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 xml:space="preserve">all shift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changes in advance to the 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MEO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Assistant and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7331860E" w14:textId="77777777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4DF0CDE2" w14:textId="248EC90C" w:rsidR="00927A4A" w:rsidRPr="006165F6" w:rsidRDefault="00927A4A" w:rsidP="00BB46EE">
      <w:pPr>
        <w:spacing w:after="0" w:line="240" w:lineRule="auto"/>
        <w:jc w:val="both"/>
        <w:outlineLvl w:val="0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Ensemble</w:t>
      </w:r>
      <w:r w:rsidR="00812D3C" w:rsidRPr="006165F6">
        <w:rPr>
          <w:rFonts w:ascii="Titillium" w:eastAsia="Times New Roman" w:hAnsi="Titillium" w:cstheme="minorHAnsi"/>
          <w:b/>
          <w:color w:val="000000" w:themeColor="text1"/>
        </w:rPr>
        <w:t>s</w:t>
      </w:r>
      <w:r w:rsidRPr="006165F6">
        <w:rPr>
          <w:rFonts w:ascii="Titillium" w:eastAsia="Times New Roman" w:hAnsi="Titillium" w:cstheme="minorHAnsi"/>
          <w:color w:val="000000" w:themeColor="text1"/>
        </w:rPr>
        <w:t>:</w:t>
      </w:r>
    </w:p>
    <w:p w14:paraId="2A172840" w14:textId="4EC5D393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Rehearsal Set-up/Tear Down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(</w:t>
      </w:r>
      <w:r w:rsidR="004D76C6" w:rsidRPr="006165F6">
        <w:rPr>
          <w:rFonts w:ascii="Titillium" w:hAnsi="Titillium" w:cstheme="minorHAnsi"/>
          <w:color w:val="000000" w:themeColor="text1"/>
        </w:rPr>
        <w:t>SW, CUCSO, CCO</w:t>
      </w:r>
      <w:r w:rsidRPr="006165F6">
        <w:rPr>
          <w:rFonts w:ascii="Titillium" w:hAnsi="Titillium" w:cstheme="minorHAnsi"/>
          <w:color w:val="000000" w:themeColor="text1"/>
        </w:rPr>
        <w:t xml:space="preserve"> @ 2 times a week)</w:t>
      </w:r>
    </w:p>
    <w:p w14:paraId="70C05473" w14:textId="77777777" w:rsidR="00055962" w:rsidRPr="006165F6" w:rsidRDefault="00927A4A" w:rsidP="00B94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Move /arrange chairs &amp; music stands </w:t>
      </w:r>
    </w:p>
    <w:p w14:paraId="4212EBC8" w14:textId="1D74AF20" w:rsidR="00927A4A" w:rsidRPr="006165F6" w:rsidRDefault="00927A4A" w:rsidP="00B94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Move/arrange large percussion equipment as needed</w:t>
      </w:r>
    </w:p>
    <w:p w14:paraId="6AEC20C9" w14:textId="52B7C379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Rehearsal Management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(o</w:t>
      </w:r>
      <w:r w:rsidRPr="006165F6">
        <w:rPr>
          <w:rFonts w:ascii="Titillium" w:hAnsi="Titillium" w:cstheme="minorHAnsi"/>
          <w:color w:val="000000" w:themeColor="text1"/>
        </w:rPr>
        <w:t>ngoing throughout the school year)</w:t>
      </w:r>
    </w:p>
    <w:p w14:paraId="6824D459" w14:textId="77777777" w:rsidR="00055962" w:rsidRPr="006165F6" w:rsidRDefault="00927A4A" w:rsidP="00B94A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Duties may include, but not limited to, recording mana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gement, ticket sales, </w:t>
      </w:r>
      <w:r w:rsidRPr="006165F6">
        <w:rPr>
          <w:rFonts w:ascii="Titillium" w:hAnsi="Titillium" w:cstheme="minorHAnsi"/>
          <w:color w:val="000000" w:themeColor="text1"/>
        </w:rPr>
        <w:t xml:space="preserve">program compilation, and/or concert marketing duties </w:t>
      </w:r>
    </w:p>
    <w:p w14:paraId="78D96106" w14:textId="77777777" w:rsidR="00055962" w:rsidRPr="006165F6" w:rsidRDefault="00927A4A" w:rsidP="00B94A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Change ensemble setup between pieces as needed </w:t>
      </w:r>
    </w:p>
    <w:p w14:paraId="53AB6DCF" w14:textId="466C221C" w:rsidR="00927A4A" w:rsidRPr="006165F6" w:rsidRDefault="00927A4A" w:rsidP="00B94A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Provide copies as necessary</w:t>
      </w:r>
    </w:p>
    <w:p w14:paraId="72A07EDB" w14:textId="40FAE664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Music Library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(ongoing throughout the school year) </w:t>
      </w:r>
    </w:p>
    <w:p w14:paraId="74F48A93" w14:textId="77777777" w:rsidR="00055962" w:rsidRPr="006165F6" w:rsidRDefault="00927A4A" w:rsidP="00B94A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Prepare concert folders per instrumental </w:t>
      </w:r>
      <w:r w:rsidR="00055962" w:rsidRPr="006165F6">
        <w:rPr>
          <w:rFonts w:ascii="Titillium" w:hAnsi="Titillium" w:cstheme="minorHAnsi"/>
          <w:color w:val="000000" w:themeColor="text1"/>
        </w:rPr>
        <w:t>requirements</w:t>
      </w:r>
      <w:r w:rsidRPr="006165F6">
        <w:rPr>
          <w:rFonts w:ascii="Titillium" w:hAnsi="Titillium" w:cstheme="minorHAnsi"/>
          <w:color w:val="000000" w:themeColor="text1"/>
        </w:rPr>
        <w:t>.</w:t>
      </w:r>
    </w:p>
    <w:p w14:paraId="4774B672" w14:textId="77777777" w:rsidR="00055962" w:rsidRPr="006165F6" w:rsidRDefault="00927A4A" w:rsidP="00B94A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Distribute, collect and file music for each concert cycle.</w:t>
      </w:r>
    </w:p>
    <w:p w14:paraId="72D94628" w14:textId="003292F3" w:rsidR="00055962" w:rsidRPr="006165F6" w:rsidRDefault="00927A4A" w:rsidP="00B94A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Maintain Music Library database (login, stamp, prepare file box, etc</w:t>
      </w:r>
      <w:r w:rsidR="00055962" w:rsidRPr="006165F6">
        <w:rPr>
          <w:rFonts w:ascii="Titillium" w:hAnsi="Titillium" w:cstheme="minorHAnsi"/>
          <w:color w:val="000000" w:themeColor="text1"/>
        </w:rPr>
        <w:t>.</w:t>
      </w:r>
      <w:r w:rsidRPr="006165F6">
        <w:rPr>
          <w:rFonts w:ascii="Titillium" w:hAnsi="Titillium" w:cstheme="minorHAnsi"/>
          <w:color w:val="000000" w:themeColor="text1"/>
        </w:rPr>
        <w:t>)</w:t>
      </w:r>
    </w:p>
    <w:p w14:paraId="43E6E2AE" w14:textId="03E45E8D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Concert Day Duties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>(</w:t>
      </w:r>
      <w:r w:rsidR="00055962" w:rsidRPr="006165F6">
        <w:rPr>
          <w:rFonts w:ascii="Titillium" w:hAnsi="Titillium" w:cstheme="minorHAnsi"/>
          <w:color w:val="000000" w:themeColor="text1"/>
        </w:rPr>
        <w:t>a</w:t>
      </w:r>
      <w:r w:rsidRPr="006165F6">
        <w:rPr>
          <w:rFonts w:ascii="Titillium" w:hAnsi="Titillium" w:cstheme="minorHAnsi"/>
          <w:color w:val="000000" w:themeColor="text1"/>
        </w:rPr>
        <w:t>pprox. 8 On-campus concerts throughout the school year)</w:t>
      </w:r>
    </w:p>
    <w:p w14:paraId="22CDF9DE" w14:textId="77777777" w:rsidR="00055962" w:rsidRPr="006165F6" w:rsidRDefault="00927A4A" w:rsidP="00B94A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Pack equipment for transport to and from concert site</w:t>
      </w:r>
    </w:p>
    <w:p w14:paraId="6BEB8FAA" w14:textId="77777777" w:rsidR="00055962" w:rsidRPr="006165F6" w:rsidRDefault="00927A4A" w:rsidP="00B94A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Ensemble setup as determined by group</w:t>
      </w:r>
    </w:p>
    <w:p w14:paraId="273B6B8F" w14:textId="46F355E2" w:rsidR="00927A4A" w:rsidRPr="006165F6" w:rsidRDefault="00927A4A" w:rsidP="00B94A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Performance site preparations as directed</w:t>
      </w:r>
    </w:p>
    <w:p w14:paraId="088AC1B6" w14:textId="77777777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4E3624C1" w14:textId="14C39F36" w:rsidR="00712E91" w:rsidRPr="006165F6" w:rsidRDefault="00176717" w:rsidP="00BB46EE">
      <w:pPr>
        <w:spacing w:after="0" w:line="240" w:lineRule="auto"/>
        <w:jc w:val="both"/>
        <w:outlineLvl w:val="0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Concert &amp;</w:t>
      </w:r>
      <w:r w:rsidR="00712E91" w:rsidRPr="006165F6">
        <w:rPr>
          <w:rFonts w:ascii="Titillium" w:eastAsia="Times New Roman" w:hAnsi="Titillium" w:cstheme="minorHAnsi"/>
          <w:b/>
          <w:color w:val="000000" w:themeColor="text1"/>
        </w:rPr>
        <w:t xml:space="preserve"> Events</w:t>
      </w:r>
      <w:r w:rsidR="00712E91" w:rsidRPr="006165F6">
        <w:rPr>
          <w:rFonts w:ascii="Titillium" w:eastAsia="Times New Roman" w:hAnsi="Titillium" w:cstheme="minorHAnsi"/>
          <w:color w:val="000000" w:themeColor="text1"/>
        </w:rPr>
        <w:t>:</w:t>
      </w:r>
    </w:p>
    <w:p w14:paraId="0E2CDE74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Follow/enforce </w:t>
      </w:r>
      <w:hyperlink r:id="rId9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Harkness Chapel Rules for Use</w:t>
        </w:r>
      </w:hyperlink>
      <w:r w:rsidRPr="006165F6">
        <w:rPr>
          <w:rFonts w:ascii="Titillium" w:eastAsia="Times New Roman" w:hAnsi="Titillium" w:cstheme="minorHAnsi"/>
          <w:color w:val="000000" w:themeColor="text1"/>
        </w:rPr>
        <w:t xml:space="preserve"> and </w:t>
      </w:r>
      <w:hyperlink r:id="rId10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Facilities Policies &amp; Procedures</w:t>
        </w:r>
      </w:hyperlink>
      <w:r w:rsidRPr="006165F6">
        <w:rPr>
          <w:rFonts w:ascii="Titillium" w:eastAsia="Times New Roman" w:hAnsi="Titillium" w:cstheme="minorHAnsi"/>
          <w:color w:val="0070C0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or protocol covered in training sessions </w:t>
      </w:r>
    </w:p>
    <w:p w14:paraId="6A5EAF8D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Interact with/supervise live events patrons and performers. Includes facility walkthroughs and unlocking/locking space before and after events</w:t>
      </w:r>
    </w:p>
    <w:p w14:paraId="4D81A2E4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Provide facility assistance including lighting, stage set-up, heating, cooling, etc.</w:t>
      </w:r>
    </w:p>
    <w:p w14:paraId="0152E989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Ensure facility is returned to stage ready after events.</w:t>
      </w:r>
    </w:p>
    <w:p w14:paraId="64D5E50A" w14:textId="71EB1E39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Report facilities issues, emergencies and suspicious activity to Campus Security (216-368-3333)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and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7CC09A48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Move instruments/equipment (piano, harpsichord, percussion, stands, chairs, etc.)</w:t>
      </w:r>
    </w:p>
    <w:p w14:paraId="03EBA5CF" w14:textId="095D8C2F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email daily for job assignments, updates, and reply in timely manner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0244AE2D" w14:textId="0DCF25EE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shared Google Cal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endar: (ME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O 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Staff</w:t>
      </w:r>
      <w:r w:rsidRPr="006165F6">
        <w:rPr>
          <w:rFonts w:ascii="Titillium" w:eastAsia="Times New Roman" w:hAnsi="Titillium" w:cstheme="minorHAnsi"/>
          <w:color w:val="000000" w:themeColor="text1"/>
        </w:rPr>
        <w:t>) regularly and accept calendar invites to confirm work assignments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1FDA9BC3" w14:textId="62B56F05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Responsible for finding a replacement when unable to work scheduled shifts. Report 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 xml:space="preserve">all shift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changes in advance to the 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MEO Staff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Assistant and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20965026" w14:textId="3E9E816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Responsible for safe keeping of facility and lock keys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418D9726" w14:textId="1664DDD5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Must be available to work evening and weekend events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6FEC625F" w14:textId="77777777" w:rsidR="00B251BF" w:rsidRPr="006165F6" w:rsidRDefault="00B251BF" w:rsidP="00B94A91">
      <w:p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</w:p>
    <w:p w14:paraId="3753BD6A" w14:textId="376A51A0" w:rsidR="006165F6" w:rsidRPr="006165F6" w:rsidRDefault="006165F6" w:rsidP="006165F6">
      <w:pPr>
        <w:spacing w:after="0" w:line="240" w:lineRule="auto"/>
        <w:jc w:val="both"/>
        <w:rPr>
          <w:rFonts w:ascii="Titillium" w:hAnsi="Titillium" w:cstheme="minorHAnsi"/>
          <w:b/>
          <w:color w:val="000000" w:themeColor="text1"/>
        </w:rPr>
      </w:pPr>
      <w:r w:rsidRPr="006165F6">
        <w:rPr>
          <w:rFonts w:ascii="Titillium" w:hAnsi="Titillium" w:cstheme="minorHAnsi"/>
          <w:b/>
          <w:color w:val="000000" w:themeColor="text1"/>
        </w:rPr>
        <w:t>Apply</w:t>
      </w:r>
    </w:p>
    <w:p w14:paraId="331A972B" w14:textId="0047873B" w:rsidR="006165F6" w:rsidRPr="006165F6" w:rsidRDefault="006165F6" w:rsidP="006165F6">
      <w:pPr>
        <w:spacing w:after="0" w:line="240" w:lineRule="auto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Email resume and letter of interest to </w:t>
      </w:r>
      <w:r w:rsidRPr="006165F6">
        <w:rPr>
          <w:rFonts w:ascii="Titillium" w:hAnsi="Titillium" w:cstheme="minorHAnsi"/>
          <w:b/>
          <w:color w:val="000000" w:themeColor="text1"/>
        </w:rPr>
        <w:t>Summer Canter</w:t>
      </w:r>
      <w:r w:rsidRPr="006165F6">
        <w:rPr>
          <w:rFonts w:ascii="Titillium" w:hAnsi="Titillium" w:cstheme="minorHAnsi"/>
          <w:color w:val="000000" w:themeColor="text1"/>
        </w:rPr>
        <w:t xml:space="preserve"> by </w:t>
      </w:r>
      <w:r w:rsidRPr="006165F6">
        <w:rPr>
          <w:rFonts w:ascii="Titillium" w:hAnsi="Titillium" w:cstheme="minorHAnsi"/>
          <w:b/>
          <w:color w:val="000000" w:themeColor="text1"/>
        </w:rPr>
        <w:t xml:space="preserve">August </w:t>
      </w:r>
      <w:r w:rsidR="00D272A9">
        <w:rPr>
          <w:rFonts w:ascii="Titillium" w:hAnsi="Titillium" w:cstheme="minorHAnsi"/>
          <w:b/>
          <w:color w:val="000000" w:themeColor="text1"/>
        </w:rPr>
        <w:t>30</w:t>
      </w:r>
      <w:bookmarkStart w:id="0" w:name="_GoBack"/>
      <w:bookmarkEnd w:id="0"/>
      <w:r w:rsidRPr="006165F6">
        <w:rPr>
          <w:rFonts w:ascii="Titillium" w:hAnsi="Titillium" w:cstheme="minorHAnsi"/>
          <w:b/>
          <w:color w:val="000000" w:themeColor="text1"/>
        </w:rPr>
        <w:t>, 2019</w:t>
      </w:r>
      <w:r w:rsidRPr="006165F6">
        <w:rPr>
          <w:rFonts w:ascii="Titillium" w:hAnsi="Titillium" w:cstheme="minorHAnsi"/>
          <w:color w:val="000000" w:themeColor="text1"/>
        </w:rPr>
        <w:t xml:space="preserve">. Summer Canter </w:t>
      </w:r>
      <w:hyperlink r:id="rId11" w:history="1">
        <w:r w:rsidRPr="006165F6">
          <w:rPr>
            <w:rStyle w:val="Hyperlink"/>
            <w:rFonts w:ascii="Titillium" w:hAnsi="Titillium" w:cstheme="minorHAnsi"/>
          </w:rPr>
          <w:t>summer.canter@case.edu</w:t>
        </w:r>
      </w:hyperlink>
      <w:r w:rsidRPr="006165F6">
        <w:rPr>
          <w:rFonts w:ascii="Titillium" w:hAnsi="Titillium" w:cstheme="minorHAnsi"/>
          <w:color w:val="000000" w:themeColor="text1"/>
        </w:rPr>
        <w:t xml:space="preserve">, Coordinator of Performance Facilities &amp; Operations. </w:t>
      </w:r>
    </w:p>
    <w:p w14:paraId="0B47A365" w14:textId="77777777" w:rsidR="00812D3C" w:rsidRPr="006165F6" w:rsidRDefault="00812D3C">
      <w:pPr>
        <w:jc w:val="both"/>
        <w:rPr>
          <w:rFonts w:ascii="Titillium" w:hAnsi="Titillium" w:cstheme="minorHAnsi"/>
          <w:color w:val="000000" w:themeColor="text1"/>
        </w:rPr>
      </w:pPr>
    </w:p>
    <w:sectPr w:rsidR="00812D3C" w:rsidRPr="006165F6" w:rsidSect="00927A4A">
      <w:footerReference w:type="default" r:id="rId12"/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94698" w14:textId="77777777" w:rsidR="003D082A" w:rsidRDefault="003D082A" w:rsidP="00423C1B">
      <w:pPr>
        <w:spacing w:after="0" w:line="240" w:lineRule="auto"/>
      </w:pPr>
      <w:r>
        <w:separator/>
      </w:r>
    </w:p>
  </w:endnote>
  <w:endnote w:type="continuationSeparator" w:id="0">
    <w:p w14:paraId="456D1B75" w14:textId="77777777" w:rsidR="003D082A" w:rsidRDefault="003D082A" w:rsidP="004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C2A7" w14:textId="3830F8FE" w:rsidR="00423C1B" w:rsidRPr="00423C1B" w:rsidRDefault="00423C1B">
    <w:pPr>
      <w:pStyle w:val="Footer"/>
      <w:rPr>
        <w:i/>
      </w:rPr>
    </w:pPr>
    <w:r w:rsidRPr="00423C1B">
      <w:rPr>
        <w:i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89CA" w14:textId="77777777" w:rsidR="003D082A" w:rsidRDefault="003D082A" w:rsidP="00423C1B">
      <w:pPr>
        <w:spacing w:after="0" w:line="240" w:lineRule="auto"/>
      </w:pPr>
      <w:r>
        <w:separator/>
      </w:r>
    </w:p>
  </w:footnote>
  <w:footnote w:type="continuationSeparator" w:id="0">
    <w:p w14:paraId="29F61481" w14:textId="77777777" w:rsidR="003D082A" w:rsidRDefault="003D082A" w:rsidP="0042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D2C"/>
    <w:multiLevelType w:val="hybridMultilevel"/>
    <w:tmpl w:val="F3468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77191"/>
    <w:multiLevelType w:val="hybridMultilevel"/>
    <w:tmpl w:val="43AEC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84F"/>
    <w:multiLevelType w:val="hybridMultilevel"/>
    <w:tmpl w:val="6DD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FB6"/>
    <w:multiLevelType w:val="hybridMultilevel"/>
    <w:tmpl w:val="B740A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669"/>
    <w:multiLevelType w:val="hybridMultilevel"/>
    <w:tmpl w:val="48708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B3346"/>
    <w:multiLevelType w:val="hybridMultilevel"/>
    <w:tmpl w:val="DC58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0D06"/>
    <w:multiLevelType w:val="hybridMultilevel"/>
    <w:tmpl w:val="9398B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A"/>
    <w:multiLevelType w:val="hybridMultilevel"/>
    <w:tmpl w:val="107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67D8"/>
    <w:multiLevelType w:val="hybridMultilevel"/>
    <w:tmpl w:val="0F5235A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74A10657"/>
    <w:multiLevelType w:val="hybridMultilevel"/>
    <w:tmpl w:val="BA9A3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F14CA"/>
    <w:multiLevelType w:val="hybridMultilevel"/>
    <w:tmpl w:val="8D988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6B76B4"/>
    <w:multiLevelType w:val="hybridMultilevel"/>
    <w:tmpl w:val="77FA3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1"/>
    <w:rsid w:val="00055962"/>
    <w:rsid w:val="00164004"/>
    <w:rsid w:val="00176717"/>
    <w:rsid w:val="0022235D"/>
    <w:rsid w:val="002C30CE"/>
    <w:rsid w:val="003D082A"/>
    <w:rsid w:val="00423C1B"/>
    <w:rsid w:val="004D76C6"/>
    <w:rsid w:val="005F494C"/>
    <w:rsid w:val="006165F6"/>
    <w:rsid w:val="006A3AEE"/>
    <w:rsid w:val="00712E91"/>
    <w:rsid w:val="007236E6"/>
    <w:rsid w:val="00795900"/>
    <w:rsid w:val="00812D3C"/>
    <w:rsid w:val="00927A4A"/>
    <w:rsid w:val="00A228E7"/>
    <w:rsid w:val="00A43D21"/>
    <w:rsid w:val="00A5006E"/>
    <w:rsid w:val="00A64C31"/>
    <w:rsid w:val="00B251BF"/>
    <w:rsid w:val="00B879CA"/>
    <w:rsid w:val="00B94A91"/>
    <w:rsid w:val="00BB46EE"/>
    <w:rsid w:val="00D272A9"/>
    <w:rsid w:val="00DF6417"/>
    <w:rsid w:val="00E12FF5"/>
    <w:rsid w:val="00E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32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E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D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165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case.edu/facilities/room-schedu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.case.edu/facilities/room-reservation-informat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mer.canter@cas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sic.case.edu/facilities/room-reservation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case.edu/facilities/florence-harkness-memorial-chapel/harkness-chapel-rules-for-u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2018-08-23T15:50:00Z</cp:lastPrinted>
  <dcterms:created xsi:type="dcterms:W3CDTF">2018-07-24T19:25:00Z</dcterms:created>
  <dcterms:modified xsi:type="dcterms:W3CDTF">2019-08-21T14:00:00Z</dcterms:modified>
</cp:coreProperties>
</file>