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F811" w14:textId="77777777" w:rsidR="00373AAD" w:rsidRDefault="00373AAD" w:rsidP="00373AAD">
      <w:pPr>
        <w:tabs>
          <w:tab w:val="left" w:pos="1530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C272AF">
        <w:rPr>
          <w:rFonts w:ascii="Arial" w:eastAsia="Calibri" w:hAnsi="Arial" w:cs="Arial"/>
          <w:b/>
          <w:sz w:val="28"/>
          <w:szCs w:val="28"/>
        </w:rPr>
        <w:t>POLINA ERMOSHKINA</w:t>
      </w:r>
    </w:p>
    <w:p w14:paraId="18086FA2" w14:textId="77777777" w:rsidR="00373AAD" w:rsidRDefault="00373AAD" w:rsidP="00373AAD">
      <w:pPr>
        <w:tabs>
          <w:tab w:val="left" w:pos="153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272AF">
        <w:rPr>
          <w:rFonts w:ascii="Calibri" w:eastAsia="Calibri" w:hAnsi="Calibri" w:cs="Times New Roman"/>
          <w:b/>
          <w:sz w:val="24"/>
          <w:szCs w:val="24"/>
        </w:rPr>
        <w:t>CURRICULUM VITA</w:t>
      </w:r>
      <w:r>
        <w:rPr>
          <w:rFonts w:ascii="Calibri" w:eastAsia="Calibri" w:hAnsi="Calibri" w:cs="Times New Roman"/>
          <w:b/>
          <w:sz w:val="24"/>
          <w:szCs w:val="24"/>
        </w:rPr>
        <w:t>E</w:t>
      </w:r>
    </w:p>
    <w:p w14:paraId="5B4A62B2" w14:textId="5E654FF5" w:rsidR="00011494" w:rsidRDefault="006A3CD4" w:rsidP="00C5300E">
      <w:pPr>
        <w:tabs>
          <w:tab w:val="left" w:pos="153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September</w:t>
      </w:r>
      <w:r w:rsidR="00023804">
        <w:rPr>
          <w:rFonts w:ascii="Calibri" w:eastAsia="Calibri" w:hAnsi="Calibri" w:cs="Times New Roman"/>
          <w:sz w:val="24"/>
          <w:szCs w:val="24"/>
        </w:rPr>
        <w:t xml:space="preserve"> </w:t>
      </w:r>
      <w:r w:rsidR="00373AAD">
        <w:rPr>
          <w:rFonts w:ascii="Calibri" w:eastAsia="Calibri" w:hAnsi="Calibri" w:cs="Times New Roman"/>
          <w:sz w:val="24"/>
          <w:szCs w:val="24"/>
        </w:rPr>
        <w:t>202</w:t>
      </w:r>
      <w:r w:rsidR="00023804">
        <w:rPr>
          <w:rFonts w:ascii="Calibri" w:eastAsia="Calibri" w:hAnsi="Calibri" w:cs="Times New Roman"/>
          <w:sz w:val="24"/>
          <w:szCs w:val="24"/>
        </w:rPr>
        <w:t>5</w:t>
      </w:r>
    </w:p>
    <w:p w14:paraId="0563794E" w14:textId="77777777" w:rsidR="00C5300E" w:rsidRPr="004411AC" w:rsidRDefault="00C5300E" w:rsidP="00C5300E">
      <w:pPr>
        <w:tabs>
          <w:tab w:val="left" w:pos="1530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EAC495A" w14:textId="6AD0DB09" w:rsidR="00CD692C" w:rsidRDefault="00CD692C" w:rsidP="00373AAD">
      <w:pPr>
        <w:tabs>
          <w:tab w:val="left" w:pos="153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Address: 2123 Atkins Avenue, Lakewood, Ohio 44107</w:t>
      </w:r>
    </w:p>
    <w:p w14:paraId="1912F880" w14:textId="75CA301A" w:rsidR="00C5300E" w:rsidRDefault="00C5300E" w:rsidP="00373AAD">
      <w:pPr>
        <w:tabs>
          <w:tab w:val="left" w:pos="153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Email: </w:t>
      </w:r>
      <w:hyperlink r:id="rId7" w:history="1">
        <w:r w:rsidR="001247C7" w:rsidRPr="007257B4">
          <w:rPr>
            <w:rStyle w:val="Hyperlink"/>
            <w:rFonts w:ascii="Arial" w:eastAsia="Calibri" w:hAnsi="Arial" w:cs="Arial"/>
          </w:rPr>
          <w:t>pxe53@case.edu</w:t>
        </w:r>
      </w:hyperlink>
      <w:r w:rsidR="001247C7">
        <w:rPr>
          <w:rFonts w:ascii="Arial" w:eastAsia="Calibri" w:hAnsi="Arial" w:cs="Arial"/>
        </w:rPr>
        <w:t xml:space="preserve"> </w:t>
      </w:r>
      <w:r w:rsidR="000E7CD0">
        <w:rPr>
          <w:rFonts w:ascii="Arial" w:eastAsia="Calibri" w:hAnsi="Arial" w:cs="Arial"/>
        </w:rPr>
        <w:t xml:space="preserve"> </w:t>
      </w:r>
      <w:r w:rsidR="001247C7">
        <w:rPr>
          <w:rFonts w:ascii="Arial" w:eastAsia="Calibri" w:hAnsi="Arial" w:cs="Arial"/>
        </w:rPr>
        <w:t xml:space="preserve"> </w:t>
      </w:r>
      <w:hyperlink r:id="rId8" w:history="1">
        <w:r w:rsidR="001247C7" w:rsidRPr="007257B4">
          <w:rPr>
            <w:rStyle w:val="Hyperlink"/>
            <w:rFonts w:ascii="Arial" w:eastAsia="Calibri" w:hAnsi="Arial" w:cs="Arial"/>
          </w:rPr>
          <w:t>ermoshkina@gmail.com</w:t>
        </w:r>
      </w:hyperlink>
      <w:r w:rsidR="001247C7">
        <w:rPr>
          <w:rFonts w:ascii="Arial" w:eastAsia="Calibri" w:hAnsi="Arial" w:cs="Arial"/>
        </w:rPr>
        <w:t xml:space="preserve"> </w:t>
      </w:r>
    </w:p>
    <w:p w14:paraId="631416C0" w14:textId="2F5F0C83" w:rsidR="00A974CA" w:rsidRDefault="00373AAD" w:rsidP="00F51B1C">
      <w:pPr>
        <w:tabs>
          <w:tab w:val="left" w:pos="153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Phone: (513)-655-5755</w:t>
      </w:r>
    </w:p>
    <w:p w14:paraId="6C6FB70F" w14:textId="77777777" w:rsidR="00F51B1C" w:rsidRPr="00F51B1C" w:rsidRDefault="00F51B1C" w:rsidP="00F51B1C">
      <w:pPr>
        <w:tabs>
          <w:tab w:val="left" w:pos="1530"/>
        </w:tabs>
        <w:spacing w:after="0" w:line="240" w:lineRule="auto"/>
        <w:rPr>
          <w:rFonts w:ascii="Arial" w:eastAsia="Calibri" w:hAnsi="Arial" w:cs="Arial"/>
        </w:rPr>
      </w:pPr>
    </w:p>
    <w:p w14:paraId="02314651" w14:textId="0B555114" w:rsidR="00C272AF" w:rsidRDefault="00C272AF" w:rsidP="00C272AF">
      <w:pPr>
        <w:spacing w:after="0" w:line="240" w:lineRule="auto"/>
        <w:rPr>
          <w:rFonts w:ascii="Arial Black" w:eastAsia="Calibri" w:hAnsi="Arial Black" w:cs="Arial"/>
          <w:b/>
          <w:sz w:val="24"/>
          <w:szCs w:val="24"/>
          <w:u w:val="single"/>
        </w:rPr>
      </w:pPr>
      <w:r w:rsidRPr="00C272AF">
        <w:rPr>
          <w:rFonts w:ascii="Arial Black" w:eastAsia="Calibri" w:hAnsi="Arial Black" w:cs="Arial"/>
          <w:b/>
          <w:sz w:val="24"/>
          <w:szCs w:val="24"/>
          <w:u w:val="single"/>
        </w:rPr>
        <w:t>E</w:t>
      </w:r>
      <w:r w:rsidR="00D87365">
        <w:rPr>
          <w:rFonts w:ascii="Arial Black" w:eastAsia="Calibri" w:hAnsi="Arial Black" w:cs="Arial"/>
          <w:b/>
          <w:sz w:val="24"/>
          <w:szCs w:val="24"/>
          <w:u w:val="single"/>
        </w:rPr>
        <w:t>DUCATION COMPLETED</w:t>
      </w:r>
    </w:p>
    <w:p w14:paraId="381F8178" w14:textId="2BB6985C" w:rsidR="00082B4B" w:rsidRDefault="00082B4B" w:rsidP="00C272AF">
      <w:pPr>
        <w:spacing w:after="0" w:line="240" w:lineRule="auto"/>
        <w:rPr>
          <w:rFonts w:ascii="Arial Black" w:eastAsia="Calibri" w:hAnsi="Arial Black" w:cs="Arial"/>
          <w:b/>
          <w:sz w:val="24"/>
          <w:szCs w:val="24"/>
          <w:u w:val="single"/>
        </w:rPr>
      </w:pPr>
    </w:p>
    <w:p w14:paraId="41BDCD61" w14:textId="77777777" w:rsidR="00A42D51" w:rsidRDefault="00082B4B" w:rsidP="00A42D5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82B4B">
        <w:rPr>
          <w:rFonts w:ascii="Arial" w:eastAsia="Calibri" w:hAnsi="Arial" w:cs="Arial"/>
          <w:b/>
        </w:rPr>
        <w:t>Case Western Reserve University</w:t>
      </w:r>
      <w:r w:rsidRPr="00082B4B">
        <w:rPr>
          <w:rFonts w:ascii="Arial" w:eastAsia="Calibri" w:hAnsi="Arial" w:cs="Arial"/>
        </w:rPr>
        <w:t xml:space="preserve">                     </w:t>
      </w:r>
      <w:r w:rsidR="001E1F3A">
        <w:rPr>
          <w:rFonts w:ascii="Arial" w:eastAsia="Calibri" w:hAnsi="Arial" w:cs="Arial"/>
        </w:rPr>
        <w:t xml:space="preserve"> </w:t>
      </w:r>
      <w:r w:rsidRPr="00082B4B">
        <w:rPr>
          <w:rFonts w:ascii="Arial" w:eastAsia="Calibri" w:hAnsi="Arial" w:cs="Arial"/>
        </w:rPr>
        <w:t xml:space="preserve"> </w:t>
      </w:r>
      <w:r w:rsidR="00ED2E59">
        <w:rPr>
          <w:rFonts w:ascii="Arial" w:eastAsia="Calibri" w:hAnsi="Arial" w:cs="Arial"/>
          <w:b/>
        </w:rPr>
        <w:t>Ph</w:t>
      </w:r>
      <w:r w:rsidR="00B03EA3">
        <w:rPr>
          <w:rFonts w:ascii="Arial" w:eastAsia="Calibri" w:hAnsi="Arial" w:cs="Arial"/>
          <w:b/>
        </w:rPr>
        <w:t>.</w:t>
      </w:r>
      <w:r w:rsidR="00ED2E59">
        <w:rPr>
          <w:rFonts w:ascii="Arial" w:eastAsia="Calibri" w:hAnsi="Arial" w:cs="Arial"/>
          <w:b/>
        </w:rPr>
        <w:t>D</w:t>
      </w:r>
      <w:r w:rsidR="00B03EA3">
        <w:rPr>
          <w:rFonts w:ascii="Arial" w:eastAsia="Calibri" w:hAnsi="Arial" w:cs="Arial"/>
          <w:b/>
        </w:rPr>
        <w:t>.</w:t>
      </w:r>
      <w:r w:rsidRPr="00082B4B">
        <w:rPr>
          <w:rFonts w:ascii="Arial" w:eastAsia="Calibri" w:hAnsi="Arial" w:cs="Arial"/>
        </w:rPr>
        <w:t>, Sociolog</w:t>
      </w:r>
      <w:r>
        <w:rPr>
          <w:rFonts w:ascii="Arial" w:eastAsia="Calibri" w:hAnsi="Arial" w:cs="Arial"/>
        </w:rPr>
        <w:t xml:space="preserve">y </w:t>
      </w:r>
      <w:r w:rsidR="003C66E0">
        <w:rPr>
          <w:rFonts w:ascii="Arial" w:eastAsia="Times New Roman" w:hAnsi="Arial" w:cs="Arial"/>
          <w:bCs/>
        </w:rPr>
        <w:t>(Dissertation</w:t>
      </w:r>
      <w:r w:rsidR="00A42D51">
        <w:rPr>
          <w:rFonts w:ascii="Arial" w:eastAsia="Times New Roman" w:hAnsi="Arial" w:cs="Arial"/>
          <w:bCs/>
        </w:rPr>
        <w:t xml:space="preserve"> Chair: Dr. Eva </w:t>
      </w:r>
    </w:p>
    <w:p w14:paraId="76EC9CDD" w14:textId="018863F4" w:rsidR="00C272AF" w:rsidRPr="0045753F" w:rsidRDefault="00A42D51" w:rsidP="00A42D51">
      <w:pPr>
        <w:spacing w:after="0" w:line="240" w:lineRule="auto"/>
        <w:ind w:left="43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</w:t>
      </w:r>
      <w:proofErr w:type="spellStart"/>
      <w:r>
        <w:rPr>
          <w:rFonts w:ascii="Arial" w:eastAsia="Times New Roman" w:hAnsi="Arial" w:cs="Arial"/>
          <w:bCs/>
        </w:rPr>
        <w:t>Kahana</w:t>
      </w:r>
      <w:proofErr w:type="spellEnd"/>
      <w:r>
        <w:rPr>
          <w:rFonts w:ascii="Arial" w:eastAsia="Times New Roman" w:hAnsi="Arial" w:cs="Arial"/>
          <w:bCs/>
        </w:rPr>
        <w:t>),</w:t>
      </w:r>
      <w:r w:rsidR="00ED2E59">
        <w:rPr>
          <w:rFonts w:ascii="Arial" w:eastAsia="Times New Roman" w:hAnsi="Arial" w:cs="Arial"/>
          <w:bCs/>
        </w:rPr>
        <w:t xml:space="preserve"> August 2024</w:t>
      </w:r>
    </w:p>
    <w:p w14:paraId="4B797082" w14:textId="77777777" w:rsidR="00371F34" w:rsidRDefault="00371F34" w:rsidP="00C272A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4711E170" w14:textId="450E1099" w:rsidR="00E630C9" w:rsidRPr="00371F34" w:rsidRDefault="000369E9" w:rsidP="00C272AF">
      <w:pPr>
        <w:tabs>
          <w:tab w:val="left" w:pos="1980"/>
        </w:tabs>
        <w:spacing w:after="0" w:line="240" w:lineRule="auto"/>
        <w:rPr>
          <w:rFonts w:ascii="Arial" w:eastAsia="Times New Roman" w:hAnsi="Arial" w:cs="Arial"/>
          <w:bCs/>
        </w:rPr>
      </w:pPr>
      <w:r w:rsidRPr="00371F34">
        <w:rPr>
          <w:rFonts w:ascii="Arial" w:eastAsia="Times New Roman" w:hAnsi="Arial" w:cs="Arial"/>
          <w:b/>
          <w:bCs/>
        </w:rPr>
        <w:t>Case Western Reserve University</w:t>
      </w:r>
      <w:r w:rsidR="00371F34">
        <w:rPr>
          <w:rFonts w:ascii="Arial" w:eastAsia="Times New Roman" w:hAnsi="Arial" w:cs="Arial"/>
          <w:b/>
          <w:bCs/>
        </w:rPr>
        <w:t xml:space="preserve">                      </w:t>
      </w:r>
      <w:r w:rsidR="002023F7">
        <w:rPr>
          <w:rFonts w:ascii="Arial" w:eastAsia="Times New Roman" w:hAnsi="Arial" w:cs="Arial"/>
          <w:b/>
          <w:bCs/>
        </w:rPr>
        <w:t xml:space="preserve"> </w:t>
      </w:r>
      <w:r w:rsidR="00371F34">
        <w:rPr>
          <w:rFonts w:ascii="Arial" w:eastAsia="Times New Roman" w:hAnsi="Arial" w:cs="Arial"/>
          <w:b/>
          <w:bCs/>
        </w:rPr>
        <w:t>M</w:t>
      </w:r>
      <w:r w:rsidR="00B03EA3">
        <w:rPr>
          <w:rFonts w:ascii="Arial" w:eastAsia="Times New Roman" w:hAnsi="Arial" w:cs="Arial"/>
          <w:b/>
          <w:bCs/>
        </w:rPr>
        <w:t>.</w:t>
      </w:r>
      <w:r w:rsidR="00371F34">
        <w:rPr>
          <w:rFonts w:ascii="Arial" w:eastAsia="Times New Roman" w:hAnsi="Arial" w:cs="Arial"/>
          <w:b/>
          <w:bCs/>
        </w:rPr>
        <w:t>A</w:t>
      </w:r>
      <w:r w:rsidR="00B03EA3">
        <w:rPr>
          <w:rFonts w:ascii="Arial" w:eastAsia="Times New Roman" w:hAnsi="Arial" w:cs="Arial"/>
          <w:b/>
          <w:bCs/>
        </w:rPr>
        <w:t>.</w:t>
      </w:r>
      <w:r w:rsidR="00371F34">
        <w:rPr>
          <w:rFonts w:ascii="Arial" w:eastAsia="Times New Roman" w:hAnsi="Arial" w:cs="Arial"/>
          <w:bCs/>
        </w:rPr>
        <w:t xml:space="preserve">, Sociology, </w:t>
      </w:r>
      <w:r w:rsidR="002C53D2">
        <w:rPr>
          <w:rFonts w:ascii="Arial" w:eastAsia="Times New Roman" w:hAnsi="Arial" w:cs="Arial"/>
          <w:bCs/>
        </w:rPr>
        <w:t xml:space="preserve">January </w:t>
      </w:r>
      <w:r w:rsidR="00371F34">
        <w:rPr>
          <w:rFonts w:ascii="Arial" w:eastAsia="Times New Roman" w:hAnsi="Arial" w:cs="Arial"/>
          <w:bCs/>
        </w:rPr>
        <w:t>202</w:t>
      </w:r>
      <w:r w:rsidR="009E55F8">
        <w:rPr>
          <w:rFonts w:ascii="Arial" w:eastAsia="Times New Roman" w:hAnsi="Arial" w:cs="Arial"/>
          <w:bCs/>
        </w:rPr>
        <w:t>2</w:t>
      </w:r>
    </w:p>
    <w:p w14:paraId="74D59C40" w14:textId="77777777" w:rsidR="000369E9" w:rsidRDefault="000369E9" w:rsidP="00C272AF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21EDFBE3" w14:textId="77777777" w:rsidR="000369E9" w:rsidRDefault="000369E9" w:rsidP="00C272AF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0C89517F" w14:textId="7BCF4A32" w:rsidR="00B81414" w:rsidRDefault="0031343A" w:rsidP="009477CC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Miami University                                                  </w:t>
      </w:r>
      <w:r w:rsidR="002023F7">
        <w:rPr>
          <w:rFonts w:ascii="Arial" w:eastAsia="Times New Roman" w:hAnsi="Arial" w:cs="Arial"/>
          <w:b/>
          <w:bCs/>
        </w:rPr>
        <w:t xml:space="preserve"> </w:t>
      </w:r>
      <w:r w:rsidRPr="006871C8">
        <w:rPr>
          <w:rFonts w:ascii="Arial" w:eastAsia="Times New Roman" w:hAnsi="Arial" w:cs="Arial"/>
          <w:b/>
          <w:bCs/>
        </w:rPr>
        <w:t>M</w:t>
      </w:r>
      <w:r w:rsidR="00B03EA3">
        <w:rPr>
          <w:rFonts w:ascii="Arial" w:eastAsia="Times New Roman" w:hAnsi="Arial" w:cs="Arial"/>
          <w:b/>
          <w:bCs/>
        </w:rPr>
        <w:t>.</w:t>
      </w:r>
      <w:r w:rsidRPr="006871C8">
        <w:rPr>
          <w:rFonts w:ascii="Arial" w:eastAsia="Times New Roman" w:hAnsi="Arial" w:cs="Arial"/>
          <w:b/>
          <w:bCs/>
        </w:rPr>
        <w:t>G</w:t>
      </w:r>
      <w:r w:rsidR="00B03EA3">
        <w:rPr>
          <w:rFonts w:ascii="Arial" w:eastAsia="Times New Roman" w:hAnsi="Arial" w:cs="Arial"/>
          <w:b/>
          <w:bCs/>
        </w:rPr>
        <w:t>.</w:t>
      </w:r>
      <w:r w:rsidRPr="006871C8">
        <w:rPr>
          <w:rFonts w:ascii="Arial" w:eastAsia="Times New Roman" w:hAnsi="Arial" w:cs="Arial"/>
          <w:b/>
          <w:bCs/>
        </w:rPr>
        <w:t>S</w:t>
      </w:r>
      <w:r w:rsidR="00B03EA3">
        <w:rPr>
          <w:rFonts w:ascii="Arial" w:eastAsia="Times New Roman" w:hAnsi="Arial" w:cs="Arial"/>
          <w:b/>
          <w:bCs/>
        </w:rPr>
        <w:t>.</w:t>
      </w:r>
      <w:r w:rsidR="006871C8" w:rsidRPr="006871C8">
        <w:rPr>
          <w:rFonts w:ascii="Arial" w:eastAsia="Times New Roman" w:hAnsi="Arial" w:cs="Arial"/>
          <w:bCs/>
        </w:rPr>
        <w:t>, Gerontology,</w:t>
      </w:r>
      <w:r w:rsidR="002C53D2">
        <w:rPr>
          <w:rFonts w:ascii="Arial" w:eastAsia="Times New Roman" w:hAnsi="Arial" w:cs="Arial"/>
          <w:bCs/>
        </w:rPr>
        <w:t xml:space="preserve"> August</w:t>
      </w:r>
      <w:r w:rsidR="006871C8" w:rsidRPr="006871C8">
        <w:rPr>
          <w:rFonts w:ascii="Arial" w:eastAsia="Times New Roman" w:hAnsi="Arial" w:cs="Arial"/>
          <w:bCs/>
        </w:rPr>
        <w:t xml:space="preserve"> 2014</w:t>
      </w:r>
    </w:p>
    <w:p w14:paraId="064CF5FB" w14:textId="18FCF36F" w:rsidR="00C272AF" w:rsidRDefault="00C272AF" w:rsidP="00A42D51">
      <w:pPr>
        <w:tabs>
          <w:tab w:val="left" w:pos="1620"/>
          <w:tab w:val="left" w:pos="1920"/>
        </w:tabs>
        <w:spacing w:after="0" w:line="240" w:lineRule="auto"/>
        <w:ind w:left="1440"/>
        <w:rPr>
          <w:rFonts w:ascii="Arial" w:eastAsia="Times New Roman" w:hAnsi="Arial" w:cs="Arial"/>
        </w:rPr>
      </w:pPr>
      <w:r w:rsidRPr="00C272AF">
        <w:rPr>
          <w:rFonts w:ascii="Arial" w:eastAsia="Times New Roman" w:hAnsi="Arial" w:cs="Arial"/>
        </w:rPr>
        <w:tab/>
      </w:r>
      <w:r w:rsidRPr="00C272AF">
        <w:rPr>
          <w:rFonts w:ascii="Arial" w:eastAsia="Times New Roman" w:hAnsi="Arial" w:cs="Arial"/>
        </w:rPr>
        <w:tab/>
      </w:r>
      <w:r w:rsidR="006871C8">
        <w:rPr>
          <w:rFonts w:ascii="Arial" w:eastAsia="Times New Roman" w:hAnsi="Arial" w:cs="Arial"/>
        </w:rPr>
        <w:tab/>
      </w:r>
      <w:r w:rsidR="006871C8">
        <w:rPr>
          <w:rFonts w:ascii="Arial" w:eastAsia="Times New Roman" w:hAnsi="Arial" w:cs="Arial"/>
        </w:rPr>
        <w:tab/>
      </w:r>
      <w:r w:rsidR="006871C8">
        <w:rPr>
          <w:rFonts w:ascii="Arial" w:eastAsia="Times New Roman" w:hAnsi="Arial" w:cs="Arial"/>
        </w:rPr>
        <w:tab/>
      </w:r>
      <w:r w:rsidR="006871C8">
        <w:rPr>
          <w:rFonts w:ascii="Arial" w:eastAsia="Times New Roman" w:hAnsi="Arial" w:cs="Arial"/>
        </w:rPr>
        <w:tab/>
      </w:r>
      <w:r w:rsidR="006871C8" w:rsidRPr="006871C8">
        <w:rPr>
          <w:rFonts w:ascii="Arial" w:eastAsia="Times New Roman" w:hAnsi="Arial" w:cs="Arial"/>
        </w:rPr>
        <w:t xml:space="preserve">        </w:t>
      </w:r>
      <w:r w:rsidRPr="006871C8">
        <w:rPr>
          <w:rFonts w:ascii="Arial" w:eastAsia="Times New Roman" w:hAnsi="Arial" w:cs="Arial"/>
        </w:rPr>
        <w:t>(</w:t>
      </w:r>
      <w:r w:rsidR="00A42D51">
        <w:rPr>
          <w:rFonts w:ascii="Arial" w:eastAsia="Times New Roman" w:hAnsi="Arial" w:cs="Arial"/>
        </w:rPr>
        <w:t xml:space="preserve">Adviser: </w:t>
      </w:r>
      <w:r w:rsidRPr="006871C8">
        <w:rPr>
          <w:rFonts w:ascii="Arial" w:eastAsia="Times New Roman" w:hAnsi="Arial" w:cs="Arial"/>
        </w:rPr>
        <w:t xml:space="preserve">Dr. Kate de Medeiros)  </w:t>
      </w:r>
    </w:p>
    <w:p w14:paraId="51854C7D" w14:textId="77777777" w:rsidR="00C272AF" w:rsidRPr="00C272AF" w:rsidRDefault="00C272AF" w:rsidP="00C272AF">
      <w:pPr>
        <w:tabs>
          <w:tab w:val="left" w:pos="1620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6B368C02" w14:textId="62E572D5" w:rsidR="006871C8" w:rsidRPr="00A42D51" w:rsidRDefault="006871C8" w:rsidP="00C272AF">
      <w:pPr>
        <w:tabs>
          <w:tab w:val="left" w:pos="162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bCs/>
        </w:rPr>
        <w:t xml:space="preserve">Miami University                                                   </w:t>
      </w:r>
      <w:r w:rsidR="00C272AF" w:rsidRPr="00C272AF">
        <w:rPr>
          <w:rFonts w:ascii="Arial" w:eastAsia="Times New Roman" w:hAnsi="Arial" w:cs="Arial"/>
          <w:b/>
          <w:bCs/>
        </w:rPr>
        <w:t>M</w:t>
      </w:r>
      <w:r w:rsidR="00B03EA3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/>
          <w:bCs/>
        </w:rPr>
        <w:t>S</w:t>
      </w:r>
      <w:r w:rsidR="00B03EA3"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Cs/>
        </w:rPr>
        <w:t xml:space="preserve">, </w:t>
      </w:r>
      <w:r w:rsidR="00C272AF" w:rsidRPr="00C272AF">
        <w:rPr>
          <w:rFonts w:ascii="Arial" w:eastAsia="Calibri" w:hAnsi="Arial" w:cs="Arial"/>
        </w:rPr>
        <w:t xml:space="preserve">Family and Child Studies, </w:t>
      </w:r>
      <w:r w:rsidR="002C53D2">
        <w:rPr>
          <w:rFonts w:ascii="Arial" w:eastAsia="Calibri" w:hAnsi="Arial" w:cs="Arial"/>
        </w:rPr>
        <w:t xml:space="preserve">August </w:t>
      </w:r>
      <w:r>
        <w:rPr>
          <w:rFonts w:ascii="Arial" w:eastAsia="Calibri" w:hAnsi="Arial" w:cs="Arial"/>
        </w:rPr>
        <w:t>2012</w:t>
      </w:r>
    </w:p>
    <w:p w14:paraId="6C4D3DE9" w14:textId="4BD32112" w:rsidR="00C272AF" w:rsidRPr="00A42D51" w:rsidRDefault="006871C8" w:rsidP="00C272AF">
      <w:pPr>
        <w:tabs>
          <w:tab w:val="left" w:pos="162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</w:r>
      <w:r>
        <w:rPr>
          <w:rFonts w:ascii="Arial" w:eastAsia="Calibri" w:hAnsi="Arial" w:cs="Arial"/>
          <w:i/>
        </w:rPr>
        <w:tab/>
        <w:t xml:space="preserve">         </w:t>
      </w:r>
      <w:r w:rsidR="00C272AF" w:rsidRPr="00C272AF">
        <w:rPr>
          <w:rFonts w:ascii="Arial" w:eastAsia="Calibri" w:hAnsi="Arial" w:cs="Arial"/>
        </w:rPr>
        <w:t>(Adviser: Dr.</w:t>
      </w:r>
      <w:r w:rsidR="00A42D51">
        <w:rPr>
          <w:rFonts w:ascii="Arial" w:eastAsia="Calibri" w:hAnsi="Arial" w:cs="Arial"/>
        </w:rPr>
        <w:t xml:space="preserve"> Kate </w:t>
      </w:r>
      <w:proofErr w:type="spellStart"/>
      <w:r w:rsidR="00C272AF" w:rsidRPr="00C272AF">
        <w:rPr>
          <w:rFonts w:ascii="Arial" w:eastAsia="Calibri" w:hAnsi="Arial" w:cs="Arial"/>
        </w:rPr>
        <w:t>Kuvalanka</w:t>
      </w:r>
      <w:proofErr w:type="spellEnd"/>
      <w:r w:rsidR="00C272AF" w:rsidRPr="00C272AF">
        <w:rPr>
          <w:rFonts w:ascii="Arial" w:eastAsia="Calibri" w:hAnsi="Arial" w:cs="Arial"/>
        </w:rPr>
        <w:t>)</w:t>
      </w:r>
    </w:p>
    <w:p w14:paraId="6A4D0336" w14:textId="77777777" w:rsidR="00C272AF" w:rsidRPr="00C272AF" w:rsidRDefault="00C272AF" w:rsidP="00C272AF">
      <w:pPr>
        <w:tabs>
          <w:tab w:val="left" w:pos="582"/>
          <w:tab w:val="left" w:pos="1620"/>
        </w:tabs>
        <w:spacing w:after="0" w:line="240" w:lineRule="auto"/>
        <w:rPr>
          <w:rFonts w:ascii="Arial" w:eastAsia="Calibri" w:hAnsi="Arial" w:cs="Arial"/>
        </w:rPr>
      </w:pPr>
      <w:r w:rsidRPr="00C272AF">
        <w:rPr>
          <w:rFonts w:ascii="Arial" w:eastAsia="Calibri" w:hAnsi="Arial" w:cs="Arial"/>
        </w:rPr>
        <w:tab/>
      </w:r>
    </w:p>
    <w:p w14:paraId="198739B7" w14:textId="6C36EC5A" w:rsidR="001921D8" w:rsidRDefault="001921D8" w:rsidP="00C272AF">
      <w:pPr>
        <w:tabs>
          <w:tab w:val="left" w:pos="582"/>
          <w:tab w:val="left" w:pos="162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Bashkir State University</w:t>
      </w:r>
      <w:r w:rsidR="00BE52A8">
        <w:rPr>
          <w:rFonts w:ascii="Arial" w:eastAsia="Calibri" w:hAnsi="Arial" w:cs="Arial"/>
          <w:b/>
        </w:rPr>
        <w:t xml:space="preserve">                                      LL</w:t>
      </w:r>
      <w:r w:rsidR="00DE2432">
        <w:rPr>
          <w:rFonts w:ascii="Arial" w:eastAsia="Calibri" w:hAnsi="Arial" w:cs="Arial"/>
          <w:b/>
        </w:rPr>
        <w:t>.</w:t>
      </w:r>
      <w:r w:rsidR="00BE52A8">
        <w:rPr>
          <w:rFonts w:ascii="Arial" w:eastAsia="Calibri" w:hAnsi="Arial" w:cs="Arial"/>
          <w:b/>
        </w:rPr>
        <w:t>B</w:t>
      </w:r>
      <w:r w:rsidR="00DE2432">
        <w:rPr>
          <w:rFonts w:ascii="Arial" w:eastAsia="Calibri" w:hAnsi="Arial" w:cs="Arial"/>
          <w:b/>
        </w:rPr>
        <w:t>.</w:t>
      </w:r>
      <w:r w:rsidR="00BE52A8">
        <w:rPr>
          <w:rFonts w:ascii="Arial" w:eastAsia="Calibri" w:hAnsi="Arial" w:cs="Arial"/>
        </w:rPr>
        <w:t xml:space="preserve">, Jurisprudence, </w:t>
      </w:r>
      <w:r w:rsidR="00F51B1C">
        <w:rPr>
          <w:rFonts w:ascii="Arial" w:eastAsia="Calibri" w:hAnsi="Arial" w:cs="Arial"/>
        </w:rPr>
        <w:t xml:space="preserve">May </w:t>
      </w:r>
      <w:r w:rsidR="00BE52A8">
        <w:rPr>
          <w:rFonts w:ascii="Arial" w:eastAsia="Calibri" w:hAnsi="Arial" w:cs="Arial"/>
        </w:rPr>
        <w:t>2009</w:t>
      </w:r>
    </w:p>
    <w:p w14:paraId="7900E675" w14:textId="59E3125A" w:rsidR="00BE52A8" w:rsidRPr="00BE52A8" w:rsidRDefault="00BE52A8" w:rsidP="00C272AF">
      <w:pPr>
        <w:tabs>
          <w:tab w:val="left" w:pos="582"/>
          <w:tab w:val="left" w:pos="1620"/>
        </w:tabs>
        <w:spacing w:after="0" w:line="240" w:lineRule="auto"/>
        <w:rPr>
          <w:rFonts w:ascii="Arial" w:eastAsia="Calibri" w:hAnsi="Arial" w:cs="Arial"/>
          <w:b/>
        </w:rPr>
      </w:pPr>
      <w:r w:rsidRPr="00BE52A8">
        <w:rPr>
          <w:rFonts w:ascii="Arial" w:eastAsia="Calibri" w:hAnsi="Arial" w:cs="Arial"/>
          <w:b/>
        </w:rPr>
        <w:t>Institute of Law</w:t>
      </w:r>
      <w:r w:rsidR="000034E7">
        <w:rPr>
          <w:rFonts w:ascii="Arial" w:eastAsia="Calibri" w:hAnsi="Arial" w:cs="Arial"/>
          <w:b/>
        </w:rPr>
        <w:t>, Russia</w:t>
      </w:r>
    </w:p>
    <w:p w14:paraId="1A79FAAF" w14:textId="6AE23414" w:rsidR="00A21900" w:rsidRDefault="00A21900" w:rsidP="009E04D3">
      <w:pPr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</w:p>
    <w:p w14:paraId="20CC0FF1" w14:textId="77777777" w:rsidR="003A70B7" w:rsidRDefault="003A70B7" w:rsidP="003A70B7">
      <w:pPr>
        <w:spacing w:after="0" w:line="240" w:lineRule="auto"/>
        <w:rPr>
          <w:rFonts w:ascii="Arial" w:eastAsia="Times New Roman" w:hAnsi="Arial" w:cs="Arial"/>
          <w:bCs/>
        </w:rPr>
      </w:pPr>
      <w:r w:rsidRPr="006C2872">
        <w:rPr>
          <w:rFonts w:ascii="Arial" w:eastAsia="Times New Roman" w:hAnsi="Arial" w:cs="Arial"/>
          <w:b/>
          <w:bCs/>
        </w:rPr>
        <w:t>Kent State University</w:t>
      </w:r>
      <w:r w:rsidRPr="006C2872">
        <w:rPr>
          <w:rFonts w:ascii="Arial" w:eastAsia="Times New Roman" w:hAnsi="Arial" w:cs="Arial"/>
          <w:bCs/>
        </w:rPr>
        <w:t xml:space="preserve">                         </w:t>
      </w:r>
      <w:r>
        <w:rPr>
          <w:rFonts w:ascii="Arial" w:eastAsia="Times New Roman" w:hAnsi="Arial" w:cs="Arial"/>
          <w:bCs/>
        </w:rPr>
        <w:t xml:space="preserve">                  N</w:t>
      </w:r>
      <w:r w:rsidRPr="006C2872">
        <w:rPr>
          <w:rFonts w:ascii="Arial" w:eastAsia="Times New Roman" w:hAnsi="Arial" w:cs="Arial"/>
          <w:bCs/>
        </w:rPr>
        <w:t>on-degree foreign exchange student</w:t>
      </w:r>
      <w:r>
        <w:rPr>
          <w:rFonts w:ascii="Arial" w:eastAsia="Times New Roman" w:hAnsi="Arial" w:cs="Arial"/>
          <w:bCs/>
        </w:rPr>
        <w:t xml:space="preserve">. </w:t>
      </w:r>
    </w:p>
    <w:p w14:paraId="13C482F3" w14:textId="2B767239" w:rsidR="003A70B7" w:rsidRDefault="003A70B7" w:rsidP="003A70B7">
      <w:pPr>
        <w:spacing w:after="0" w:line="240" w:lineRule="auto"/>
        <w:ind w:left="43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</w:t>
      </w:r>
      <w:r w:rsidR="00F76BDC">
        <w:rPr>
          <w:rFonts w:ascii="Arial" w:eastAsia="Times New Roman" w:hAnsi="Arial" w:cs="Arial"/>
          <w:b/>
          <w:bCs/>
        </w:rPr>
        <w:t xml:space="preserve"> </w:t>
      </w:r>
      <w:r w:rsidRPr="000F380F">
        <w:rPr>
          <w:rFonts w:ascii="Arial" w:eastAsia="Times New Roman" w:hAnsi="Arial" w:cs="Arial"/>
          <w:b/>
          <w:bCs/>
        </w:rPr>
        <w:t xml:space="preserve">Dean’s List Fall 2006. President’s List </w:t>
      </w:r>
    </w:p>
    <w:p w14:paraId="14FDB6D8" w14:textId="3B08EF26" w:rsidR="00432A2F" w:rsidRPr="00432A2F" w:rsidRDefault="003A70B7" w:rsidP="00432A2F">
      <w:pPr>
        <w:spacing w:after="0" w:line="240" w:lineRule="auto"/>
        <w:ind w:left="43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       </w:t>
      </w:r>
      <w:r w:rsidR="00F76BDC">
        <w:rPr>
          <w:rFonts w:ascii="Arial" w:eastAsia="Times New Roman" w:hAnsi="Arial" w:cs="Arial"/>
          <w:b/>
          <w:bCs/>
        </w:rPr>
        <w:t xml:space="preserve"> </w:t>
      </w:r>
      <w:r w:rsidRPr="000F380F">
        <w:rPr>
          <w:rFonts w:ascii="Arial" w:eastAsia="Times New Roman" w:hAnsi="Arial" w:cs="Arial"/>
          <w:b/>
          <w:bCs/>
        </w:rPr>
        <w:t>Spring 2007</w:t>
      </w:r>
    </w:p>
    <w:p w14:paraId="7666888C" w14:textId="77777777" w:rsidR="002E3430" w:rsidRDefault="002E3430" w:rsidP="0015184E">
      <w:pPr>
        <w:tabs>
          <w:tab w:val="left" w:pos="1440"/>
          <w:tab w:val="left" w:pos="1620"/>
          <w:tab w:val="left" w:pos="1800"/>
          <w:tab w:val="left" w:pos="1980"/>
          <w:tab w:val="left" w:pos="2070"/>
          <w:tab w:val="left" w:pos="2160"/>
          <w:tab w:val="left" w:pos="2250"/>
          <w:tab w:val="left" w:pos="2340"/>
          <w:tab w:val="left" w:pos="2520"/>
          <w:tab w:val="left" w:pos="32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sz w:val="24"/>
          <w:szCs w:val="24"/>
          <w:u w:val="single"/>
        </w:rPr>
      </w:pPr>
    </w:p>
    <w:p w14:paraId="3F03B10C" w14:textId="77777777" w:rsidR="00F51B1C" w:rsidRDefault="00F51B1C" w:rsidP="00F51B1C">
      <w:pPr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  <w:r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PROFESSIONAL APPOINTMENTS</w:t>
      </w:r>
    </w:p>
    <w:p w14:paraId="6D9C13FC" w14:textId="77777777" w:rsidR="00A82206" w:rsidRDefault="00A82206" w:rsidP="00A82206">
      <w:pPr>
        <w:spacing w:after="0" w:line="240" w:lineRule="auto"/>
        <w:rPr>
          <w:rFonts w:ascii="Arial" w:eastAsia="Times New Roman" w:hAnsi="Arial" w:cs="Arial"/>
          <w:bCs/>
        </w:rPr>
      </w:pPr>
    </w:p>
    <w:p w14:paraId="17B78942" w14:textId="77777777" w:rsidR="00A82206" w:rsidRDefault="00A82206" w:rsidP="00A82206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August </w:t>
      </w:r>
      <w:r w:rsidRPr="00872AFA">
        <w:rPr>
          <w:rFonts w:ascii="Arial" w:eastAsia="Times New Roman" w:hAnsi="Arial" w:cs="Arial"/>
          <w:bCs/>
        </w:rPr>
        <w:t>2024</w:t>
      </w:r>
      <w:r>
        <w:rPr>
          <w:rFonts w:ascii="Arial" w:eastAsia="Times New Roman" w:hAnsi="Arial" w:cs="Arial"/>
          <w:bCs/>
        </w:rPr>
        <w:t xml:space="preserve"> – June 2025</w:t>
      </w:r>
    </w:p>
    <w:p w14:paraId="7719733A" w14:textId="77777777" w:rsidR="00A82206" w:rsidRDefault="00A82206" w:rsidP="00A82206">
      <w:pPr>
        <w:spacing w:after="0" w:line="240" w:lineRule="auto"/>
        <w:rPr>
          <w:rFonts w:ascii="Arial" w:eastAsia="Times New Roman" w:hAnsi="Arial" w:cs="Arial"/>
          <w:bCs/>
        </w:rPr>
      </w:pPr>
      <w:r w:rsidRPr="000E7CD0">
        <w:rPr>
          <w:rFonts w:ascii="Arial" w:eastAsia="Times New Roman" w:hAnsi="Arial" w:cs="Arial"/>
          <w:b/>
        </w:rPr>
        <w:t>Visiting Assistant Professor of Sociology</w:t>
      </w:r>
      <w:r>
        <w:rPr>
          <w:rFonts w:ascii="Arial" w:eastAsia="Times New Roman" w:hAnsi="Arial" w:cs="Arial"/>
          <w:bCs/>
        </w:rPr>
        <w:t>, Hobart and William Smith Colleges, Geneva, NY</w:t>
      </w:r>
    </w:p>
    <w:p w14:paraId="284B58D8" w14:textId="77777777" w:rsidR="00A82206" w:rsidRDefault="00A82206" w:rsidP="0016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AF137" w14:textId="7D184CE8" w:rsidR="001614C8" w:rsidRDefault="001614C8" w:rsidP="0016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4B9F">
        <w:rPr>
          <w:rFonts w:ascii="Arial" w:hAnsi="Arial" w:cs="Arial"/>
        </w:rPr>
        <w:t xml:space="preserve">August 2025 </w:t>
      </w:r>
      <w:r>
        <w:rPr>
          <w:rFonts w:ascii="Arial" w:hAnsi="Arial" w:cs="Arial"/>
        </w:rPr>
        <w:t>–</w:t>
      </w:r>
      <w:r w:rsidRPr="00D84B9F">
        <w:rPr>
          <w:rFonts w:ascii="Arial" w:hAnsi="Arial" w:cs="Arial"/>
        </w:rPr>
        <w:t xml:space="preserve"> Present</w:t>
      </w:r>
    </w:p>
    <w:p w14:paraId="3694AAF8" w14:textId="4DDBBDFE" w:rsidR="001614C8" w:rsidRPr="00D84B9F" w:rsidRDefault="001614C8" w:rsidP="00161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14C8">
        <w:rPr>
          <w:rFonts w:ascii="Arial" w:hAnsi="Arial" w:cs="Arial"/>
          <w:b/>
        </w:rPr>
        <w:t>Lecturer</w:t>
      </w:r>
      <w:r>
        <w:rPr>
          <w:rFonts w:ascii="Arial" w:hAnsi="Arial" w:cs="Arial"/>
        </w:rPr>
        <w:t>, Department of Sociology, Case Western Reserve University</w:t>
      </w:r>
      <w:r w:rsidR="000B462E">
        <w:rPr>
          <w:rFonts w:ascii="Arial" w:hAnsi="Arial" w:cs="Arial"/>
        </w:rPr>
        <w:t>, Cleveland, OH</w:t>
      </w:r>
    </w:p>
    <w:p w14:paraId="187EF0CC" w14:textId="77777777" w:rsidR="00F51B1C" w:rsidRDefault="00F51B1C" w:rsidP="00F5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6A6480" w14:textId="10C6FF3D" w:rsidR="002E3430" w:rsidRDefault="002E3430" w:rsidP="002E3430">
      <w:pPr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  <w:r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PEER-REVIEWED JOURNAL ARTICLES</w:t>
      </w:r>
    </w:p>
    <w:p w14:paraId="779E8326" w14:textId="77777777" w:rsidR="002E3430" w:rsidRPr="00783C1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</w:p>
    <w:p w14:paraId="171A444A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783C10">
        <w:rPr>
          <w:rFonts w:ascii="Arial" w:eastAsia="Times New Roman" w:hAnsi="Arial" w:cs="Arial"/>
          <w:bCs/>
        </w:rPr>
        <w:t xml:space="preserve">de Medeiros, K., </w:t>
      </w:r>
      <w:r>
        <w:rPr>
          <w:rFonts w:ascii="Arial" w:eastAsia="Times New Roman" w:hAnsi="Arial" w:cs="Arial"/>
          <w:bCs/>
        </w:rPr>
        <w:t xml:space="preserve">&amp; </w:t>
      </w:r>
      <w:r w:rsidRPr="00783C10">
        <w:rPr>
          <w:rFonts w:ascii="Arial" w:eastAsia="Times New Roman" w:hAnsi="Arial" w:cs="Arial"/>
          <w:b/>
          <w:bCs/>
        </w:rPr>
        <w:t>Ermoshkina, P.</w:t>
      </w:r>
      <w:r>
        <w:rPr>
          <w:rFonts w:ascii="Arial" w:eastAsia="Times New Roman" w:hAnsi="Arial" w:cs="Arial"/>
          <w:bCs/>
        </w:rPr>
        <w:t xml:space="preserve"> (2024).</w:t>
      </w:r>
      <w:r w:rsidRPr="00783C10">
        <w:rPr>
          <w:rFonts w:ascii="Arial" w:eastAsia="Times New Roman" w:hAnsi="Arial" w:cs="Arial"/>
          <w:bCs/>
        </w:rPr>
        <w:t xml:space="preserve"> Vulnerability and narrative in later life.</w:t>
      </w:r>
      <w:r w:rsidRPr="00783C10">
        <w:t xml:space="preserve"> </w:t>
      </w:r>
      <w:proofErr w:type="spellStart"/>
      <w:r w:rsidRPr="00783C10">
        <w:rPr>
          <w:rFonts w:ascii="Arial" w:eastAsia="Times New Roman" w:hAnsi="Arial" w:cs="Arial"/>
          <w:bCs/>
          <w:i/>
        </w:rPr>
        <w:t>Zeitschrift</w:t>
      </w:r>
      <w:proofErr w:type="spellEnd"/>
      <w:r w:rsidRPr="00783C10">
        <w:rPr>
          <w:rFonts w:ascii="Arial" w:eastAsia="Times New Roman" w:hAnsi="Arial" w:cs="Arial"/>
          <w:bCs/>
          <w:i/>
        </w:rPr>
        <w:t xml:space="preserve"> </w:t>
      </w:r>
      <w:proofErr w:type="spellStart"/>
      <w:r w:rsidRPr="00783C10">
        <w:rPr>
          <w:rFonts w:ascii="Arial" w:eastAsia="Times New Roman" w:hAnsi="Arial" w:cs="Arial"/>
          <w:bCs/>
          <w:i/>
        </w:rPr>
        <w:t>für</w:t>
      </w:r>
      <w:proofErr w:type="spellEnd"/>
      <w:r w:rsidRPr="00783C10">
        <w:rPr>
          <w:rFonts w:ascii="Arial" w:eastAsia="Times New Roman" w:hAnsi="Arial" w:cs="Arial"/>
          <w:bCs/>
          <w:i/>
        </w:rPr>
        <w:t xml:space="preserve"> </w:t>
      </w:r>
    </w:p>
    <w:p w14:paraId="65BA8B8B" w14:textId="77777777" w:rsidR="002E3430" w:rsidRPr="00453831" w:rsidRDefault="002E3430" w:rsidP="002E3430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proofErr w:type="spellStart"/>
      <w:r w:rsidRPr="00783C10">
        <w:rPr>
          <w:rFonts w:ascii="Arial" w:eastAsia="Times New Roman" w:hAnsi="Arial" w:cs="Arial"/>
          <w:bCs/>
          <w:i/>
        </w:rPr>
        <w:t>Gerontologie</w:t>
      </w:r>
      <w:proofErr w:type="spellEnd"/>
      <w:r w:rsidRPr="00783C10">
        <w:rPr>
          <w:rFonts w:ascii="Arial" w:eastAsia="Times New Roman" w:hAnsi="Arial" w:cs="Arial"/>
          <w:bCs/>
          <w:i/>
        </w:rPr>
        <w:t xml:space="preserve"> und </w:t>
      </w:r>
      <w:proofErr w:type="spellStart"/>
      <w:r w:rsidRPr="00783C10">
        <w:rPr>
          <w:rFonts w:ascii="Arial" w:eastAsia="Times New Roman" w:hAnsi="Arial" w:cs="Arial"/>
          <w:bCs/>
          <w:i/>
        </w:rPr>
        <w:t>Geriatrie</w:t>
      </w:r>
      <w:proofErr w:type="spellEnd"/>
      <w:r>
        <w:rPr>
          <w:rFonts w:ascii="Arial" w:eastAsia="Times New Roman" w:hAnsi="Arial" w:cs="Arial"/>
          <w:bCs/>
        </w:rPr>
        <w:t xml:space="preserve">. </w:t>
      </w:r>
      <w:hyperlink r:id="rId9" w:history="1">
        <w:r w:rsidRPr="00783C10">
          <w:rPr>
            <w:rStyle w:val="Hyperlink"/>
            <w:rFonts w:ascii="Arial" w:eastAsia="Times New Roman" w:hAnsi="Arial" w:cs="Arial"/>
            <w:bCs/>
          </w:rPr>
          <w:t>https://doi.org/10.1007/s00391-024-02310-7</w:t>
        </w:r>
      </w:hyperlink>
    </w:p>
    <w:p w14:paraId="40884A55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7987BDD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  <w:i/>
        </w:rPr>
      </w:pPr>
      <w:r w:rsidRPr="003604E7">
        <w:rPr>
          <w:rFonts w:ascii="Arial" w:eastAsia="Times New Roman" w:hAnsi="Arial" w:cs="Arial"/>
          <w:b/>
          <w:bCs/>
        </w:rPr>
        <w:t>Ermoshkina, P.</w:t>
      </w:r>
      <w:r w:rsidRPr="003604E7">
        <w:rPr>
          <w:rFonts w:ascii="Arial" w:eastAsia="Times New Roman" w:hAnsi="Arial" w:cs="Arial"/>
          <w:bCs/>
        </w:rPr>
        <w:t xml:space="preserve"> (2023). Only daughters caring for their aging mothers in Ufa, Russia. </w:t>
      </w:r>
      <w:r w:rsidRPr="003604E7">
        <w:rPr>
          <w:rFonts w:ascii="Arial" w:eastAsia="Times New Roman" w:hAnsi="Arial" w:cs="Arial"/>
          <w:bCs/>
          <w:i/>
        </w:rPr>
        <w:t xml:space="preserve">Journal of </w:t>
      </w:r>
    </w:p>
    <w:p w14:paraId="3FD4B716" w14:textId="77777777" w:rsidR="002E3430" w:rsidRPr="00872AFA" w:rsidRDefault="002E3430" w:rsidP="002E3430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3604E7">
        <w:rPr>
          <w:rFonts w:ascii="Arial" w:eastAsia="Times New Roman" w:hAnsi="Arial" w:cs="Arial"/>
          <w:bCs/>
          <w:i/>
        </w:rPr>
        <w:t>Women &amp; Aging</w:t>
      </w:r>
      <w:r>
        <w:rPr>
          <w:rFonts w:ascii="Arial" w:eastAsia="Times New Roman" w:hAnsi="Arial" w:cs="Arial"/>
          <w:bCs/>
          <w:i/>
        </w:rPr>
        <w:t xml:space="preserve"> 36</w:t>
      </w:r>
      <w:r>
        <w:rPr>
          <w:rFonts w:ascii="Arial" w:eastAsia="Times New Roman" w:hAnsi="Arial" w:cs="Arial"/>
          <w:bCs/>
        </w:rPr>
        <w:t xml:space="preserve">(1), 78-92. </w:t>
      </w:r>
      <w:r w:rsidRPr="007D6FF2">
        <w:rPr>
          <w:rFonts w:ascii="Arial" w:eastAsia="Times New Roman" w:hAnsi="Arial" w:cs="Arial"/>
          <w:bCs/>
        </w:rPr>
        <w:t>DOI: 10.1080/08952841.2023.2238582.</w:t>
      </w:r>
    </w:p>
    <w:p w14:paraId="5E808CC0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04A47FB7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r w:rsidRPr="00040C72">
        <w:rPr>
          <w:rFonts w:ascii="Arial" w:eastAsia="Times New Roman" w:hAnsi="Arial" w:cs="Arial"/>
          <w:b/>
          <w:bCs/>
        </w:rPr>
        <w:t>Ermoshkina, P</w:t>
      </w:r>
      <w:r>
        <w:rPr>
          <w:rFonts w:ascii="Arial" w:eastAsia="Times New Roman" w:hAnsi="Arial" w:cs="Arial"/>
          <w:bCs/>
        </w:rPr>
        <w:t xml:space="preserve">., &amp; de Medeiros, K., (2022). </w:t>
      </w:r>
      <w:r w:rsidRPr="00195D9A">
        <w:rPr>
          <w:rFonts w:ascii="Arial" w:eastAsia="Times New Roman" w:hAnsi="Arial" w:cs="Arial"/>
          <w:bCs/>
        </w:rPr>
        <w:t xml:space="preserve">In the </w:t>
      </w:r>
      <w:r>
        <w:rPr>
          <w:rFonts w:ascii="Arial" w:eastAsia="Times New Roman" w:hAnsi="Arial" w:cs="Arial"/>
          <w:bCs/>
        </w:rPr>
        <w:t>s</w:t>
      </w:r>
      <w:r w:rsidRPr="00195D9A">
        <w:rPr>
          <w:rFonts w:ascii="Arial" w:eastAsia="Times New Roman" w:hAnsi="Arial" w:cs="Arial"/>
          <w:bCs/>
        </w:rPr>
        <w:t xml:space="preserve">hadows of </w:t>
      </w:r>
      <w:r>
        <w:rPr>
          <w:rFonts w:ascii="Arial" w:eastAsia="Times New Roman" w:hAnsi="Arial" w:cs="Arial"/>
          <w:bCs/>
        </w:rPr>
        <w:t>o</w:t>
      </w:r>
      <w:r w:rsidRPr="00195D9A">
        <w:rPr>
          <w:rFonts w:ascii="Arial" w:eastAsia="Times New Roman" w:hAnsi="Arial" w:cs="Arial"/>
          <w:bCs/>
        </w:rPr>
        <w:t xml:space="preserve">thers: Unheard </w:t>
      </w:r>
      <w:r>
        <w:rPr>
          <w:rFonts w:ascii="Arial" w:eastAsia="Times New Roman" w:hAnsi="Arial" w:cs="Arial"/>
          <w:bCs/>
        </w:rPr>
        <w:t>v</w:t>
      </w:r>
      <w:r w:rsidRPr="00195D9A">
        <w:rPr>
          <w:rFonts w:ascii="Arial" w:eastAsia="Times New Roman" w:hAnsi="Arial" w:cs="Arial"/>
          <w:bCs/>
        </w:rPr>
        <w:t xml:space="preserve">oices of </w:t>
      </w:r>
    </w:p>
    <w:p w14:paraId="35C43A6A" w14:textId="77777777" w:rsidR="002E3430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</w:t>
      </w:r>
      <w:r w:rsidRPr="00195D9A">
        <w:rPr>
          <w:rFonts w:ascii="Arial" w:eastAsia="Times New Roman" w:hAnsi="Arial" w:cs="Arial"/>
          <w:bCs/>
        </w:rPr>
        <w:t xml:space="preserve">lder Russian </w:t>
      </w:r>
      <w:r>
        <w:rPr>
          <w:rFonts w:ascii="Arial" w:eastAsia="Times New Roman" w:hAnsi="Arial" w:cs="Arial"/>
          <w:bCs/>
        </w:rPr>
        <w:t>i</w:t>
      </w:r>
      <w:r w:rsidRPr="00195D9A">
        <w:rPr>
          <w:rFonts w:ascii="Arial" w:eastAsia="Times New Roman" w:hAnsi="Arial" w:cs="Arial"/>
          <w:bCs/>
        </w:rPr>
        <w:t xml:space="preserve">mmigrant </w:t>
      </w:r>
      <w:r>
        <w:rPr>
          <w:rFonts w:ascii="Arial" w:eastAsia="Times New Roman" w:hAnsi="Arial" w:cs="Arial"/>
          <w:bCs/>
        </w:rPr>
        <w:t>w</w:t>
      </w:r>
      <w:r w:rsidRPr="00195D9A">
        <w:rPr>
          <w:rFonts w:ascii="Arial" w:eastAsia="Times New Roman" w:hAnsi="Arial" w:cs="Arial"/>
          <w:bCs/>
        </w:rPr>
        <w:t>omen in the United State</w:t>
      </w:r>
      <w:r>
        <w:rPr>
          <w:rFonts w:ascii="Arial" w:eastAsia="Times New Roman" w:hAnsi="Arial" w:cs="Arial"/>
          <w:bCs/>
        </w:rPr>
        <w:t xml:space="preserve">s. </w:t>
      </w:r>
      <w:r w:rsidRPr="00195D9A">
        <w:rPr>
          <w:rFonts w:ascii="Arial" w:eastAsia="Times New Roman" w:hAnsi="Arial" w:cs="Arial"/>
          <w:bCs/>
          <w:i/>
        </w:rPr>
        <w:t>Journal of Cross-Cultural Gerontology</w:t>
      </w:r>
      <w:r>
        <w:rPr>
          <w:rFonts w:ascii="Arial" w:eastAsia="Times New Roman" w:hAnsi="Arial" w:cs="Arial"/>
          <w:bCs/>
          <w:i/>
        </w:rPr>
        <w:t>, 37</w:t>
      </w:r>
      <w:r>
        <w:rPr>
          <w:rFonts w:ascii="Arial" w:eastAsia="Times New Roman" w:hAnsi="Arial" w:cs="Arial"/>
          <w:bCs/>
        </w:rPr>
        <w:t>(1), 69-88</w:t>
      </w:r>
      <w:r w:rsidRPr="00195D9A">
        <w:rPr>
          <w:rFonts w:ascii="Arial" w:eastAsia="Times New Roman" w:hAnsi="Arial" w:cs="Arial"/>
          <w:bCs/>
          <w:i/>
        </w:rPr>
        <w:t>.</w:t>
      </w:r>
      <w:r>
        <w:rPr>
          <w:rFonts w:ascii="Arial" w:eastAsia="Times New Roman" w:hAnsi="Arial" w:cs="Arial"/>
          <w:bCs/>
        </w:rPr>
        <w:t xml:space="preserve"> </w:t>
      </w:r>
      <w:r w:rsidRPr="00195D9A">
        <w:rPr>
          <w:rFonts w:ascii="Arial" w:eastAsia="Times New Roman" w:hAnsi="Arial" w:cs="Arial"/>
          <w:bCs/>
        </w:rPr>
        <w:t>DOI: 10.1007/s10823-021-09446-8</w:t>
      </w:r>
      <w:r>
        <w:rPr>
          <w:rFonts w:ascii="Arial" w:eastAsia="Times New Roman" w:hAnsi="Arial" w:cs="Arial"/>
          <w:bCs/>
        </w:rPr>
        <w:t>.</w:t>
      </w:r>
    </w:p>
    <w:p w14:paraId="4401D16B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</w:p>
    <w:p w14:paraId="14CBD8B4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proofErr w:type="spellStart"/>
      <w:r w:rsidRPr="00DF60D9">
        <w:rPr>
          <w:rFonts w:ascii="Arial" w:eastAsia="Times New Roman" w:hAnsi="Arial" w:cs="Arial"/>
          <w:bCs/>
        </w:rPr>
        <w:t>Kahana</w:t>
      </w:r>
      <w:proofErr w:type="spellEnd"/>
      <w:r w:rsidRPr="00DF60D9">
        <w:rPr>
          <w:rFonts w:ascii="Arial" w:eastAsia="Times New Roman" w:hAnsi="Arial" w:cs="Arial"/>
          <w:bCs/>
        </w:rPr>
        <w:t xml:space="preserve">, E., </w:t>
      </w:r>
      <w:proofErr w:type="spellStart"/>
      <w:r w:rsidRPr="00DF60D9">
        <w:rPr>
          <w:rFonts w:ascii="Arial" w:eastAsia="Times New Roman" w:hAnsi="Arial" w:cs="Arial"/>
          <w:bCs/>
        </w:rPr>
        <w:t>Kahana</w:t>
      </w:r>
      <w:proofErr w:type="spellEnd"/>
      <w:r w:rsidRPr="00DF60D9">
        <w:rPr>
          <w:rFonts w:ascii="Arial" w:eastAsia="Times New Roman" w:hAnsi="Arial" w:cs="Arial"/>
          <w:bCs/>
        </w:rPr>
        <w:t xml:space="preserve">, J. S., </w:t>
      </w:r>
      <w:proofErr w:type="spellStart"/>
      <w:r w:rsidRPr="00DF60D9">
        <w:rPr>
          <w:rFonts w:ascii="Arial" w:eastAsia="Times New Roman" w:hAnsi="Arial" w:cs="Arial"/>
          <w:bCs/>
        </w:rPr>
        <w:t>Kahana</w:t>
      </w:r>
      <w:proofErr w:type="spellEnd"/>
      <w:r w:rsidRPr="00DF60D9">
        <w:rPr>
          <w:rFonts w:ascii="Arial" w:eastAsia="Times New Roman" w:hAnsi="Arial" w:cs="Arial"/>
          <w:bCs/>
        </w:rPr>
        <w:t xml:space="preserve">, B., &amp; </w:t>
      </w:r>
      <w:r w:rsidRPr="00DF60D9">
        <w:rPr>
          <w:rFonts w:ascii="Arial" w:eastAsia="Times New Roman" w:hAnsi="Arial" w:cs="Arial"/>
          <w:b/>
          <w:bCs/>
        </w:rPr>
        <w:t>Ermoshkina, P.</w:t>
      </w:r>
      <w:r w:rsidRPr="00DF60D9">
        <w:rPr>
          <w:rFonts w:ascii="Arial" w:eastAsia="Times New Roman" w:hAnsi="Arial" w:cs="Arial"/>
          <w:bCs/>
        </w:rPr>
        <w:t xml:space="preserve"> (2019). Meeting challenges</w:t>
      </w:r>
      <w:r>
        <w:rPr>
          <w:rFonts w:ascii="Arial" w:eastAsia="Times New Roman" w:hAnsi="Arial" w:cs="Arial"/>
          <w:bCs/>
        </w:rPr>
        <w:t xml:space="preserve"> </w:t>
      </w:r>
      <w:r w:rsidRPr="00DF60D9">
        <w:rPr>
          <w:rFonts w:ascii="Arial" w:eastAsia="Times New Roman" w:hAnsi="Arial" w:cs="Arial"/>
          <w:bCs/>
        </w:rPr>
        <w:t xml:space="preserve">of late </w:t>
      </w:r>
    </w:p>
    <w:p w14:paraId="6B453B45" w14:textId="77777777" w:rsidR="002E3430" w:rsidRDefault="002E3430" w:rsidP="002E3430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DF60D9">
        <w:rPr>
          <w:rFonts w:ascii="Arial" w:eastAsia="Times New Roman" w:hAnsi="Arial" w:cs="Arial"/>
          <w:bCs/>
        </w:rPr>
        <w:t>life disability proactively.</w:t>
      </w:r>
      <w:r>
        <w:rPr>
          <w:rFonts w:ascii="Arial" w:eastAsia="Times New Roman" w:hAnsi="Arial" w:cs="Arial"/>
          <w:bCs/>
        </w:rPr>
        <w:t xml:space="preserve"> </w:t>
      </w:r>
      <w:r w:rsidRPr="00DF60D9">
        <w:rPr>
          <w:rFonts w:ascii="Arial" w:eastAsia="Times New Roman" w:hAnsi="Arial" w:cs="Arial"/>
          <w:bCs/>
          <w:i/>
        </w:rPr>
        <w:t>Innovations in Aging, 3</w:t>
      </w:r>
      <w:r w:rsidRPr="00DF60D9">
        <w:rPr>
          <w:rFonts w:ascii="Arial" w:eastAsia="Times New Roman" w:hAnsi="Arial" w:cs="Arial"/>
          <w:bCs/>
        </w:rPr>
        <w:t>(4), 1-9.</w:t>
      </w:r>
      <w:r>
        <w:rPr>
          <w:rFonts w:ascii="Arial" w:eastAsia="Times New Roman" w:hAnsi="Arial" w:cs="Arial"/>
          <w:bCs/>
        </w:rPr>
        <w:t xml:space="preserve"> DOI: </w:t>
      </w:r>
      <w:r w:rsidRPr="00195D9A">
        <w:rPr>
          <w:rFonts w:ascii="Arial" w:eastAsia="Times New Roman" w:hAnsi="Arial" w:cs="Arial"/>
          <w:bCs/>
        </w:rPr>
        <w:t>10.1093/</w:t>
      </w:r>
      <w:proofErr w:type="spellStart"/>
      <w:r w:rsidRPr="00195D9A">
        <w:rPr>
          <w:rFonts w:ascii="Arial" w:eastAsia="Times New Roman" w:hAnsi="Arial" w:cs="Arial"/>
          <w:bCs/>
        </w:rPr>
        <w:t>geroni</w:t>
      </w:r>
      <w:proofErr w:type="spellEnd"/>
      <w:r w:rsidRPr="00195D9A">
        <w:rPr>
          <w:rFonts w:ascii="Arial" w:eastAsia="Times New Roman" w:hAnsi="Arial" w:cs="Arial"/>
          <w:bCs/>
        </w:rPr>
        <w:t>/igz023</w:t>
      </w:r>
      <w:r>
        <w:rPr>
          <w:rFonts w:ascii="Arial" w:eastAsia="Times New Roman" w:hAnsi="Arial" w:cs="Arial"/>
          <w:bCs/>
        </w:rPr>
        <w:t>.</w:t>
      </w:r>
    </w:p>
    <w:p w14:paraId="59FFA3A7" w14:textId="77777777" w:rsidR="002E3430" w:rsidRPr="00DF60D9" w:rsidRDefault="002E3430" w:rsidP="002E3430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3F361290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</w:t>
      </w:r>
      <w:r w:rsidRPr="00DF60D9">
        <w:rPr>
          <w:rFonts w:ascii="Arial" w:eastAsia="Times New Roman" w:hAnsi="Arial" w:cs="Arial"/>
          <w:bCs/>
        </w:rPr>
        <w:t xml:space="preserve">e Medeiros, K., Rubinstein, R., &amp; </w:t>
      </w:r>
      <w:r w:rsidRPr="00DF60D9">
        <w:rPr>
          <w:rFonts w:ascii="Arial" w:eastAsia="Times New Roman" w:hAnsi="Arial" w:cs="Arial"/>
          <w:b/>
          <w:bCs/>
        </w:rPr>
        <w:t>Ermoshkina, P.</w:t>
      </w:r>
      <w:r w:rsidRPr="00DF60D9">
        <w:rPr>
          <w:rFonts w:ascii="Arial" w:eastAsia="Times New Roman" w:hAnsi="Arial" w:cs="Arial"/>
          <w:bCs/>
        </w:rPr>
        <w:t xml:space="preserve"> (2015). The role of relevancy and</w:t>
      </w:r>
      <w:r>
        <w:rPr>
          <w:rFonts w:ascii="Arial" w:eastAsia="Times New Roman" w:hAnsi="Arial" w:cs="Arial"/>
          <w:bCs/>
        </w:rPr>
        <w:t xml:space="preserve"> </w:t>
      </w:r>
      <w:r w:rsidRPr="00DF60D9">
        <w:rPr>
          <w:rFonts w:ascii="Arial" w:eastAsia="Times New Roman" w:hAnsi="Arial" w:cs="Arial"/>
          <w:bCs/>
        </w:rPr>
        <w:t xml:space="preserve">social </w:t>
      </w:r>
    </w:p>
    <w:p w14:paraId="1872F070" w14:textId="77777777" w:rsidR="002E3430" w:rsidRPr="00432A2F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 w:rsidRPr="00DF60D9">
        <w:rPr>
          <w:rFonts w:ascii="Arial" w:eastAsia="Times New Roman" w:hAnsi="Arial" w:cs="Arial"/>
          <w:bCs/>
        </w:rPr>
        <w:t>suffering in “generativity” among older post-soviet women immigrants</w:t>
      </w:r>
      <w:r>
        <w:rPr>
          <w:rFonts w:ascii="Arial" w:eastAsia="Times New Roman" w:hAnsi="Arial" w:cs="Arial"/>
          <w:bCs/>
        </w:rPr>
        <w:t xml:space="preserve">. </w:t>
      </w:r>
      <w:r w:rsidRPr="00DF60D9">
        <w:rPr>
          <w:rFonts w:ascii="Arial" w:eastAsia="Times New Roman" w:hAnsi="Arial" w:cs="Arial"/>
          <w:bCs/>
          <w:i/>
        </w:rPr>
        <w:t>The Gerontologist, 55</w:t>
      </w:r>
      <w:r w:rsidRPr="00DF60D9">
        <w:rPr>
          <w:rFonts w:ascii="Arial" w:eastAsia="Times New Roman" w:hAnsi="Arial" w:cs="Arial"/>
          <w:bCs/>
        </w:rPr>
        <w:t>(4), 526-536.</w:t>
      </w:r>
      <w:r>
        <w:rPr>
          <w:rFonts w:ascii="Arial" w:eastAsia="Times New Roman" w:hAnsi="Arial" w:cs="Arial"/>
          <w:bCs/>
        </w:rPr>
        <w:t xml:space="preserve"> DOI: </w:t>
      </w:r>
      <w:r w:rsidRPr="00040C72">
        <w:rPr>
          <w:rFonts w:ascii="Arial" w:eastAsia="Times New Roman" w:hAnsi="Arial" w:cs="Arial"/>
          <w:bCs/>
        </w:rPr>
        <w:t>10.1093/</w:t>
      </w:r>
      <w:proofErr w:type="spellStart"/>
      <w:r w:rsidRPr="00040C72">
        <w:rPr>
          <w:rFonts w:ascii="Arial" w:eastAsia="Times New Roman" w:hAnsi="Arial" w:cs="Arial"/>
          <w:bCs/>
        </w:rPr>
        <w:t>geront</w:t>
      </w:r>
      <w:proofErr w:type="spellEnd"/>
      <w:r w:rsidRPr="00040C72">
        <w:rPr>
          <w:rFonts w:ascii="Arial" w:eastAsia="Times New Roman" w:hAnsi="Arial" w:cs="Arial"/>
          <w:bCs/>
        </w:rPr>
        <w:t>/gnt126</w:t>
      </w:r>
      <w:r>
        <w:rPr>
          <w:rFonts w:ascii="Arial" w:eastAsia="Times New Roman" w:hAnsi="Arial" w:cs="Arial"/>
          <w:bCs/>
        </w:rPr>
        <w:t>.</w:t>
      </w:r>
    </w:p>
    <w:p w14:paraId="0C7EAF2A" w14:textId="77777777" w:rsidR="002E3430" w:rsidRDefault="002E3430" w:rsidP="002E3430">
      <w:pPr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</w:p>
    <w:p w14:paraId="731293C1" w14:textId="77777777" w:rsidR="002E3430" w:rsidRPr="008E2AE2" w:rsidRDefault="002E3430" w:rsidP="002E3430">
      <w:pPr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  <w:r w:rsidRPr="008E2AE2"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B</w:t>
      </w:r>
      <w:r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OOK CHAPTERS</w:t>
      </w:r>
    </w:p>
    <w:p w14:paraId="2ABB477B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14:paraId="7B5CD61A" w14:textId="77777777" w:rsidR="002241D2" w:rsidRDefault="002241D2" w:rsidP="002E3430">
      <w:pPr>
        <w:spacing w:after="0" w:line="240" w:lineRule="auto"/>
        <w:rPr>
          <w:rFonts w:ascii="Arial" w:eastAsia="Times New Roman" w:hAnsi="Arial" w:cs="Arial"/>
          <w:bCs/>
        </w:rPr>
      </w:pPr>
      <w:proofErr w:type="spellStart"/>
      <w:r>
        <w:rPr>
          <w:rFonts w:ascii="Arial" w:eastAsia="Times New Roman" w:hAnsi="Arial" w:cs="Arial"/>
          <w:bCs/>
        </w:rPr>
        <w:t>Erdmans</w:t>
      </w:r>
      <w:proofErr w:type="spellEnd"/>
      <w:r>
        <w:rPr>
          <w:rFonts w:ascii="Arial" w:eastAsia="Times New Roman" w:hAnsi="Arial" w:cs="Arial"/>
          <w:bCs/>
        </w:rPr>
        <w:t xml:space="preserve">, M. P., &amp; </w:t>
      </w:r>
      <w:r w:rsidRPr="002241D2">
        <w:rPr>
          <w:rFonts w:ascii="Arial" w:eastAsia="Times New Roman" w:hAnsi="Arial" w:cs="Arial"/>
          <w:b/>
          <w:bCs/>
        </w:rPr>
        <w:t>Ermoshkina, P.</w:t>
      </w:r>
      <w:r w:rsidRPr="002241D2">
        <w:rPr>
          <w:rFonts w:ascii="Arial" w:eastAsia="Times New Roman" w:hAnsi="Arial" w:cs="Arial"/>
          <w:bCs/>
        </w:rPr>
        <w:t xml:space="preserve"> (2025).</w:t>
      </w:r>
      <w:r>
        <w:rPr>
          <w:rFonts w:ascii="Arial" w:eastAsia="Times New Roman" w:hAnsi="Arial" w:cs="Arial"/>
          <w:bCs/>
        </w:rPr>
        <w:t xml:space="preserve"> </w:t>
      </w:r>
      <w:r w:rsidRPr="002241D2">
        <w:rPr>
          <w:rFonts w:ascii="Arial" w:eastAsia="Times New Roman" w:hAnsi="Arial" w:cs="Arial"/>
          <w:bCs/>
        </w:rPr>
        <w:t xml:space="preserve">Don't </w:t>
      </w:r>
      <w:r>
        <w:rPr>
          <w:rFonts w:ascii="Arial" w:eastAsia="Times New Roman" w:hAnsi="Arial" w:cs="Arial"/>
          <w:bCs/>
        </w:rPr>
        <w:t>a</w:t>
      </w:r>
      <w:r w:rsidRPr="002241D2">
        <w:rPr>
          <w:rFonts w:ascii="Arial" w:eastAsia="Times New Roman" w:hAnsi="Arial" w:cs="Arial"/>
          <w:bCs/>
        </w:rPr>
        <w:t xml:space="preserve">sk, </w:t>
      </w:r>
      <w:r>
        <w:rPr>
          <w:rFonts w:ascii="Arial" w:eastAsia="Times New Roman" w:hAnsi="Arial" w:cs="Arial"/>
          <w:bCs/>
        </w:rPr>
        <w:t>d</w:t>
      </w:r>
      <w:r w:rsidRPr="002241D2">
        <w:rPr>
          <w:rFonts w:ascii="Arial" w:eastAsia="Times New Roman" w:hAnsi="Arial" w:cs="Arial"/>
          <w:bCs/>
        </w:rPr>
        <w:t xml:space="preserve">on't </w:t>
      </w:r>
      <w:r>
        <w:rPr>
          <w:rFonts w:ascii="Arial" w:eastAsia="Times New Roman" w:hAnsi="Arial" w:cs="Arial"/>
          <w:bCs/>
        </w:rPr>
        <w:t>t</w:t>
      </w:r>
      <w:r w:rsidRPr="002241D2">
        <w:rPr>
          <w:rFonts w:ascii="Arial" w:eastAsia="Times New Roman" w:hAnsi="Arial" w:cs="Arial"/>
          <w:bCs/>
        </w:rPr>
        <w:t xml:space="preserve">ell: Polish </w:t>
      </w:r>
      <w:r>
        <w:rPr>
          <w:rFonts w:ascii="Arial" w:eastAsia="Times New Roman" w:hAnsi="Arial" w:cs="Arial"/>
          <w:bCs/>
        </w:rPr>
        <w:t>u</w:t>
      </w:r>
      <w:r w:rsidRPr="002241D2">
        <w:rPr>
          <w:rFonts w:ascii="Arial" w:eastAsia="Times New Roman" w:hAnsi="Arial" w:cs="Arial"/>
          <w:bCs/>
        </w:rPr>
        <w:t xml:space="preserve">ndocumented </w:t>
      </w:r>
      <w:r>
        <w:rPr>
          <w:rFonts w:ascii="Arial" w:eastAsia="Times New Roman" w:hAnsi="Arial" w:cs="Arial"/>
          <w:bCs/>
        </w:rPr>
        <w:t>h</w:t>
      </w:r>
      <w:r w:rsidRPr="002241D2">
        <w:rPr>
          <w:rFonts w:ascii="Arial" w:eastAsia="Times New Roman" w:hAnsi="Arial" w:cs="Arial"/>
          <w:bCs/>
        </w:rPr>
        <w:t xml:space="preserve">ome </w:t>
      </w:r>
    </w:p>
    <w:p w14:paraId="568879F2" w14:textId="6BD17065" w:rsidR="002241D2" w:rsidRDefault="002241D2" w:rsidP="002241D2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</w:t>
      </w:r>
      <w:r w:rsidRPr="002241D2">
        <w:rPr>
          <w:rFonts w:ascii="Arial" w:eastAsia="Times New Roman" w:hAnsi="Arial" w:cs="Arial"/>
          <w:bCs/>
        </w:rPr>
        <w:t xml:space="preserve">are </w:t>
      </w:r>
      <w:r>
        <w:rPr>
          <w:rFonts w:ascii="Arial" w:eastAsia="Times New Roman" w:hAnsi="Arial" w:cs="Arial"/>
          <w:bCs/>
        </w:rPr>
        <w:t>w</w:t>
      </w:r>
      <w:r w:rsidRPr="002241D2">
        <w:rPr>
          <w:rFonts w:ascii="Arial" w:eastAsia="Times New Roman" w:hAnsi="Arial" w:cs="Arial"/>
          <w:bCs/>
        </w:rPr>
        <w:t xml:space="preserve">orkers in </w:t>
      </w:r>
      <w:r>
        <w:rPr>
          <w:rFonts w:ascii="Arial" w:eastAsia="Times New Roman" w:hAnsi="Arial" w:cs="Arial"/>
          <w:bCs/>
        </w:rPr>
        <w:t>l</w:t>
      </w:r>
      <w:r w:rsidRPr="002241D2">
        <w:rPr>
          <w:rFonts w:ascii="Arial" w:eastAsia="Times New Roman" w:hAnsi="Arial" w:cs="Arial"/>
          <w:bCs/>
        </w:rPr>
        <w:t xml:space="preserve">ate </w:t>
      </w:r>
      <w:r>
        <w:rPr>
          <w:rFonts w:ascii="Arial" w:eastAsia="Times New Roman" w:hAnsi="Arial" w:cs="Arial"/>
          <w:bCs/>
        </w:rPr>
        <w:t>t</w:t>
      </w:r>
      <w:r w:rsidRPr="002241D2">
        <w:rPr>
          <w:rFonts w:ascii="Arial" w:eastAsia="Times New Roman" w:hAnsi="Arial" w:cs="Arial"/>
          <w:bCs/>
        </w:rPr>
        <w:t>wentieth-</w:t>
      </w:r>
      <w:r>
        <w:rPr>
          <w:rFonts w:ascii="Arial" w:eastAsia="Times New Roman" w:hAnsi="Arial" w:cs="Arial"/>
          <w:bCs/>
        </w:rPr>
        <w:t>c</w:t>
      </w:r>
      <w:r w:rsidRPr="002241D2">
        <w:rPr>
          <w:rFonts w:ascii="Arial" w:eastAsia="Times New Roman" w:hAnsi="Arial" w:cs="Arial"/>
          <w:bCs/>
        </w:rPr>
        <w:t>entury Chicago.</w:t>
      </w:r>
      <w:r>
        <w:rPr>
          <w:rFonts w:ascii="Arial" w:eastAsia="Times New Roman" w:hAnsi="Arial" w:cs="Arial"/>
          <w:bCs/>
        </w:rPr>
        <w:t xml:space="preserve"> In D. Battisti, &amp; D. S. Kang (Eds.),</w:t>
      </w:r>
      <w:r w:rsidRPr="002241D2">
        <w:rPr>
          <w:rFonts w:ascii="Arial" w:eastAsia="Times New Roman" w:hAnsi="Arial" w:cs="Arial"/>
          <w:bCs/>
        </w:rPr>
        <w:t xml:space="preserve"> </w:t>
      </w:r>
      <w:r w:rsidRPr="002241D2">
        <w:rPr>
          <w:rFonts w:ascii="Arial" w:eastAsia="Times New Roman" w:hAnsi="Arial" w:cs="Arial"/>
          <w:bCs/>
          <w:i/>
        </w:rPr>
        <w:t>Hidden histories of unauthorized migrations from Europe to the United States</w:t>
      </w:r>
      <w:r w:rsidRPr="002241D2">
        <w:rPr>
          <w:rFonts w:ascii="Arial" w:eastAsia="Times New Roman" w:hAnsi="Arial" w:cs="Arial"/>
          <w:bCs/>
        </w:rPr>
        <w:t xml:space="preserve"> (pp. 147-17</w:t>
      </w:r>
      <w:r w:rsidR="004E099B">
        <w:rPr>
          <w:rFonts w:ascii="Arial" w:eastAsia="Times New Roman" w:hAnsi="Arial" w:cs="Arial"/>
          <w:bCs/>
        </w:rPr>
        <w:t>3</w:t>
      </w:r>
      <w:r w:rsidRPr="002241D2">
        <w:rPr>
          <w:rFonts w:ascii="Arial" w:eastAsia="Times New Roman" w:hAnsi="Arial" w:cs="Arial"/>
          <w:bCs/>
        </w:rPr>
        <w:t>). University of Illinois Press.</w:t>
      </w:r>
    </w:p>
    <w:p w14:paraId="40B3C14C" w14:textId="77777777" w:rsidR="002241D2" w:rsidRDefault="002241D2" w:rsidP="002E3430">
      <w:pPr>
        <w:spacing w:after="0" w:line="240" w:lineRule="auto"/>
        <w:rPr>
          <w:rFonts w:ascii="Arial" w:eastAsia="Times New Roman" w:hAnsi="Arial" w:cs="Arial"/>
          <w:bCs/>
        </w:rPr>
      </w:pPr>
    </w:p>
    <w:p w14:paraId="6DB1F09B" w14:textId="4CBB18D0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de Medeiros, K., &amp; </w:t>
      </w:r>
      <w:r w:rsidRPr="00501A92">
        <w:rPr>
          <w:rFonts w:ascii="Arial" w:eastAsia="Times New Roman" w:hAnsi="Arial" w:cs="Arial"/>
          <w:b/>
          <w:bCs/>
        </w:rPr>
        <w:t>Ermoshkina, P.</w:t>
      </w:r>
      <w:r>
        <w:rPr>
          <w:rFonts w:ascii="Arial" w:eastAsia="Times New Roman" w:hAnsi="Arial" w:cs="Arial"/>
          <w:bCs/>
        </w:rPr>
        <w:t xml:space="preserve"> (2024).</w:t>
      </w:r>
      <w:r w:rsidRPr="00506C68">
        <w:t xml:space="preserve"> </w:t>
      </w:r>
      <w:r>
        <w:rPr>
          <w:rFonts w:ascii="Arial" w:eastAsia="Times New Roman" w:hAnsi="Arial" w:cs="Arial"/>
          <w:bCs/>
        </w:rPr>
        <w:t xml:space="preserve">Generativity and the continuum of suffering and </w:t>
      </w:r>
    </w:p>
    <w:p w14:paraId="5E68499E" w14:textId="77777777" w:rsidR="002E3430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flourishing in later l</w:t>
      </w:r>
      <w:r w:rsidRPr="00506C68">
        <w:rPr>
          <w:rFonts w:ascii="Arial" w:eastAsia="Times New Roman" w:hAnsi="Arial" w:cs="Arial"/>
          <w:bCs/>
        </w:rPr>
        <w:t>ife</w:t>
      </w:r>
      <w:r>
        <w:rPr>
          <w:rFonts w:ascii="Arial" w:eastAsia="Times New Roman" w:hAnsi="Arial" w:cs="Arial"/>
          <w:bCs/>
        </w:rPr>
        <w:t>. In F.</w:t>
      </w:r>
      <w:r w:rsidRPr="00506C68">
        <w:rPr>
          <w:rFonts w:ascii="Arial" w:eastAsia="Times New Roman" w:hAnsi="Arial" w:cs="Arial"/>
          <w:bCs/>
        </w:rPr>
        <w:t xml:space="preserve"> </w:t>
      </w:r>
      <w:proofErr w:type="spellStart"/>
      <w:r w:rsidRPr="00506C68">
        <w:rPr>
          <w:rFonts w:ascii="Arial" w:eastAsia="Times New Roman" w:hAnsi="Arial" w:cs="Arial"/>
          <w:bCs/>
        </w:rPr>
        <w:t>Villar</w:t>
      </w:r>
      <w:proofErr w:type="spellEnd"/>
      <w:r w:rsidRPr="00506C68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H.</w:t>
      </w:r>
      <w:r w:rsidRPr="00506C68">
        <w:rPr>
          <w:rFonts w:ascii="Arial" w:eastAsia="Times New Roman" w:hAnsi="Arial" w:cs="Arial"/>
          <w:bCs/>
        </w:rPr>
        <w:t xml:space="preserve"> L. Lawford,</w:t>
      </w:r>
      <w:r>
        <w:rPr>
          <w:rFonts w:ascii="Arial" w:eastAsia="Times New Roman" w:hAnsi="Arial" w:cs="Arial"/>
          <w:bCs/>
        </w:rPr>
        <w:t xml:space="preserve"> &amp; M. W. Pratt (Eds.), </w:t>
      </w:r>
      <w:r>
        <w:rPr>
          <w:rFonts w:ascii="Arial" w:eastAsia="Times New Roman" w:hAnsi="Arial" w:cs="Arial"/>
          <w:bCs/>
          <w:i/>
        </w:rPr>
        <w:t>Development of generativity across a</w:t>
      </w:r>
      <w:r w:rsidRPr="00D45066">
        <w:rPr>
          <w:rFonts w:ascii="Arial" w:eastAsia="Times New Roman" w:hAnsi="Arial" w:cs="Arial"/>
          <w:bCs/>
          <w:i/>
        </w:rPr>
        <w:t>dulthood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Cs/>
        </w:rPr>
        <w:t>(pp. 412-425)</w:t>
      </w:r>
      <w:r w:rsidRPr="00D45066">
        <w:rPr>
          <w:rFonts w:ascii="Arial" w:eastAsia="Times New Roman" w:hAnsi="Arial" w:cs="Arial"/>
          <w:bCs/>
          <w:i/>
        </w:rPr>
        <w:t>.</w:t>
      </w:r>
      <w:r>
        <w:rPr>
          <w:rFonts w:ascii="Arial" w:eastAsia="Times New Roman" w:hAnsi="Arial" w:cs="Arial"/>
          <w:bCs/>
        </w:rPr>
        <w:t xml:space="preserve"> Oxford University Press.</w:t>
      </w:r>
    </w:p>
    <w:p w14:paraId="61DD0E09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</w:p>
    <w:p w14:paraId="78704EBA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de Medeiros, K., &amp; </w:t>
      </w:r>
      <w:r w:rsidRPr="007A72B2">
        <w:rPr>
          <w:rFonts w:ascii="Arial" w:eastAsia="Times New Roman" w:hAnsi="Arial" w:cs="Arial"/>
          <w:b/>
          <w:bCs/>
        </w:rPr>
        <w:t>Ermoshkina, P</w:t>
      </w:r>
      <w:r>
        <w:rPr>
          <w:rFonts w:ascii="Arial" w:eastAsia="Times New Roman" w:hAnsi="Arial" w:cs="Arial"/>
          <w:b/>
          <w:bCs/>
        </w:rPr>
        <w:t>.</w:t>
      </w:r>
      <w:r>
        <w:rPr>
          <w:rFonts w:ascii="Arial" w:eastAsia="Times New Roman" w:hAnsi="Arial" w:cs="Arial"/>
          <w:bCs/>
        </w:rPr>
        <w:t xml:space="preserve"> (2024). Home, place and aging: Making a place for </w:t>
      </w:r>
    </w:p>
    <w:p w14:paraId="07891F26" w14:textId="77777777" w:rsidR="002E3430" w:rsidRPr="0089149E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inclusive ways of k</w:t>
      </w:r>
      <w:r w:rsidRPr="007A72B2">
        <w:rPr>
          <w:rFonts w:ascii="Arial" w:eastAsia="Times New Roman" w:hAnsi="Arial" w:cs="Arial"/>
          <w:bCs/>
        </w:rPr>
        <w:t>nowing</w:t>
      </w:r>
      <w:r>
        <w:rPr>
          <w:rFonts w:ascii="Arial" w:eastAsia="Times New Roman" w:hAnsi="Arial" w:cs="Arial"/>
          <w:bCs/>
        </w:rPr>
        <w:t xml:space="preserve">. In M. P. </w:t>
      </w:r>
      <w:proofErr w:type="spellStart"/>
      <w:r>
        <w:rPr>
          <w:rFonts w:ascii="Arial" w:eastAsia="Times New Roman" w:hAnsi="Arial" w:cs="Arial"/>
          <w:bCs/>
        </w:rPr>
        <w:t>Cutchin</w:t>
      </w:r>
      <w:proofErr w:type="spellEnd"/>
      <w:r>
        <w:rPr>
          <w:rFonts w:ascii="Arial" w:eastAsia="Times New Roman" w:hAnsi="Arial" w:cs="Arial"/>
          <w:bCs/>
        </w:rPr>
        <w:t xml:space="preserve">, &amp; G. </w:t>
      </w:r>
      <w:r w:rsidRPr="007A72B2">
        <w:rPr>
          <w:rFonts w:ascii="Arial" w:eastAsia="Times New Roman" w:hAnsi="Arial" w:cs="Arial"/>
          <w:bCs/>
        </w:rPr>
        <w:t>D. Rowles</w:t>
      </w:r>
      <w:r>
        <w:rPr>
          <w:rFonts w:ascii="Arial" w:eastAsia="Times New Roman" w:hAnsi="Arial" w:cs="Arial"/>
          <w:bCs/>
        </w:rPr>
        <w:t xml:space="preserve"> (Eds.), </w:t>
      </w:r>
      <w:r w:rsidRPr="00A32F2F">
        <w:rPr>
          <w:rFonts w:ascii="Arial" w:eastAsia="Times New Roman" w:hAnsi="Arial" w:cs="Arial"/>
          <w:bCs/>
          <w:i/>
        </w:rPr>
        <w:t>H</w:t>
      </w:r>
      <w:r>
        <w:rPr>
          <w:rFonts w:ascii="Arial" w:eastAsia="Times New Roman" w:hAnsi="Arial" w:cs="Arial"/>
          <w:bCs/>
          <w:i/>
        </w:rPr>
        <w:t>andbook on ageing and p</w:t>
      </w:r>
      <w:r w:rsidRPr="00A32F2F">
        <w:rPr>
          <w:rFonts w:ascii="Arial" w:eastAsia="Times New Roman" w:hAnsi="Arial" w:cs="Arial"/>
          <w:bCs/>
          <w:i/>
        </w:rPr>
        <w:t>lace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</w:rPr>
        <w:t>(pp. 82-100)</w:t>
      </w:r>
      <w:r w:rsidRPr="00A32F2F">
        <w:rPr>
          <w:rFonts w:ascii="Arial" w:eastAsia="Times New Roman" w:hAnsi="Arial" w:cs="Arial"/>
          <w:bCs/>
          <w:i/>
        </w:rPr>
        <w:t>.</w:t>
      </w:r>
      <w:r>
        <w:rPr>
          <w:rFonts w:ascii="Arial" w:eastAsia="Times New Roman" w:hAnsi="Arial" w:cs="Arial"/>
          <w:bCs/>
        </w:rPr>
        <w:t xml:space="preserve"> </w:t>
      </w:r>
      <w:r w:rsidRPr="007A72B2">
        <w:rPr>
          <w:rFonts w:ascii="Arial" w:eastAsia="Times New Roman" w:hAnsi="Arial" w:cs="Arial"/>
          <w:bCs/>
        </w:rPr>
        <w:t>Edward Elgar Publishing</w:t>
      </w:r>
      <w:r>
        <w:rPr>
          <w:rFonts w:ascii="Arial" w:eastAsia="Times New Roman" w:hAnsi="Arial" w:cs="Arial"/>
          <w:bCs/>
        </w:rPr>
        <w:t xml:space="preserve">. </w:t>
      </w:r>
    </w:p>
    <w:p w14:paraId="327CA5BC" w14:textId="77777777" w:rsidR="002E3430" w:rsidRDefault="002E3430" w:rsidP="002E34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72EEE839" w14:textId="77777777" w:rsidR="002E3430" w:rsidRPr="006E02FB" w:rsidRDefault="002E3430" w:rsidP="002E3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E02FB">
        <w:rPr>
          <w:rFonts w:ascii="Arial" w:eastAsia="Times New Roman" w:hAnsi="Arial" w:cs="Arial"/>
          <w:b/>
          <w:color w:val="000000"/>
        </w:rPr>
        <w:t>Ermoshkina, P.</w:t>
      </w:r>
      <w:r w:rsidRPr="006E02FB">
        <w:rPr>
          <w:rFonts w:ascii="Arial" w:eastAsia="Times New Roman" w:hAnsi="Arial" w:cs="Arial"/>
          <w:color w:val="000000"/>
        </w:rPr>
        <w:t xml:space="preserve"> &amp; </w:t>
      </w:r>
      <w:proofErr w:type="spellStart"/>
      <w:r w:rsidRPr="006E02FB">
        <w:rPr>
          <w:rFonts w:ascii="Arial" w:eastAsia="Times New Roman" w:hAnsi="Arial" w:cs="Arial"/>
          <w:color w:val="000000"/>
        </w:rPr>
        <w:t>Kahana</w:t>
      </w:r>
      <w:proofErr w:type="spellEnd"/>
      <w:r w:rsidRPr="006E02FB">
        <w:rPr>
          <w:rFonts w:ascii="Arial" w:eastAsia="Times New Roman" w:hAnsi="Arial" w:cs="Arial"/>
          <w:color w:val="000000"/>
        </w:rPr>
        <w:t>, E. (</w:t>
      </w:r>
      <w:r>
        <w:rPr>
          <w:rFonts w:ascii="Arial" w:eastAsia="Times New Roman" w:hAnsi="Arial" w:cs="Arial"/>
          <w:color w:val="000000"/>
        </w:rPr>
        <w:t>2023</w:t>
      </w:r>
      <w:r w:rsidRPr="006E02FB">
        <w:rPr>
          <w:rFonts w:ascii="Arial" w:eastAsia="Times New Roman" w:hAnsi="Arial" w:cs="Arial"/>
          <w:color w:val="000000"/>
        </w:rPr>
        <w:t>). Creativity, emotions, emotion regulation, and aging:</w:t>
      </w:r>
    </w:p>
    <w:p w14:paraId="524FC51F" w14:textId="77777777" w:rsidR="002E3430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6E02FB">
        <w:rPr>
          <w:rFonts w:ascii="Arial" w:eastAsia="Times New Roman" w:hAnsi="Arial" w:cs="Arial"/>
          <w:color w:val="000000"/>
        </w:rPr>
        <w:t xml:space="preserve">Older adults take on life’s challenges with creativity and finesse. In J. Kaufman, J. Hoffman, &amp; Z. </w:t>
      </w:r>
      <w:proofErr w:type="spellStart"/>
      <w:r w:rsidRPr="006E02FB">
        <w:rPr>
          <w:rFonts w:ascii="Arial" w:eastAsia="Times New Roman" w:hAnsi="Arial" w:cs="Arial"/>
          <w:color w:val="000000"/>
        </w:rPr>
        <w:t>Ivcevic</w:t>
      </w:r>
      <w:proofErr w:type="spellEnd"/>
      <w:r w:rsidRPr="006E02FB">
        <w:rPr>
          <w:rFonts w:ascii="Arial" w:eastAsia="Times New Roman" w:hAnsi="Arial" w:cs="Arial"/>
          <w:color w:val="000000"/>
        </w:rPr>
        <w:t xml:space="preserve"> (Eds.)</w:t>
      </w:r>
      <w:r>
        <w:rPr>
          <w:rFonts w:ascii="Arial" w:eastAsia="Times New Roman" w:hAnsi="Arial" w:cs="Arial"/>
          <w:color w:val="000000"/>
        </w:rPr>
        <w:t>,</w:t>
      </w:r>
      <w:r w:rsidRPr="006E02FB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i/>
          <w:iCs/>
          <w:color w:val="000000"/>
        </w:rPr>
        <w:t>Cambridge h</w:t>
      </w:r>
      <w:r w:rsidRPr="006E02FB">
        <w:rPr>
          <w:rFonts w:ascii="Arial" w:eastAsia="Times New Roman" w:hAnsi="Arial" w:cs="Arial"/>
          <w:i/>
          <w:iCs/>
          <w:color w:val="000000"/>
        </w:rPr>
        <w:t xml:space="preserve">andbook of </w:t>
      </w:r>
      <w:r>
        <w:rPr>
          <w:rFonts w:ascii="Arial" w:eastAsia="Times New Roman" w:hAnsi="Arial" w:cs="Arial"/>
          <w:i/>
          <w:iCs/>
          <w:color w:val="000000"/>
        </w:rPr>
        <w:t>creativity and e</w:t>
      </w:r>
      <w:r w:rsidRPr="006E02FB">
        <w:rPr>
          <w:rFonts w:ascii="Arial" w:eastAsia="Times New Roman" w:hAnsi="Arial" w:cs="Arial"/>
          <w:i/>
          <w:iCs/>
          <w:color w:val="000000"/>
        </w:rPr>
        <w:t>motions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Arial"/>
          <w:iCs/>
          <w:color w:val="000000"/>
        </w:rPr>
        <w:t>(pp. 280-298)</w:t>
      </w:r>
      <w:r w:rsidRPr="006E02FB">
        <w:rPr>
          <w:rFonts w:ascii="Arial" w:eastAsia="Times New Roman" w:hAnsi="Arial" w:cs="Arial"/>
          <w:color w:val="000000"/>
        </w:rPr>
        <w:t xml:space="preserve">. Cambridge University Press. </w:t>
      </w:r>
    </w:p>
    <w:p w14:paraId="594A1E30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</w:p>
    <w:p w14:paraId="0B74EECF" w14:textId="77777777" w:rsidR="002E3430" w:rsidRDefault="002E3430" w:rsidP="002E3430">
      <w:pPr>
        <w:spacing w:after="0" w:line="240" w:lineRule="auto"/>
        <w:rPr>
          <w:rFonts w:ascii="Arial" w:eastAsia="Times New Roman" w:hAnsi="Arial" w:cs="Arial"/>
          <w:bCs/>
        </w:rPr>
      </w:pPr>
      <w:proofErr w:type="spellStart"/>
      <w:r w:rsidRPr="00DF60D9">
        <w:rPr>
          <w:rFonts w:ascii="Arial" w:eastAsia="Times New Roman" w:hAnsi="Arial" w:cs="Arial"/>
          <w:bCs/>
        </w:rPr>
        <w:t>Kahana</w:t>
      </w:r>
      <w:proofErr w:type="spellEnd"/>
      <w:r w:rsidRPr="00DF60D9">
        <w:rPr>
          <w:rFonts w:ascii="Arial" w:eastAsia="Times New Roman" w:hAnsi="Arial" w:cs="Arial"/>
          <w:bCs/>
        </w:rPr>
        <w:t xml:space="preserve">, E., </w:t>
      </w:r>
      <w:proofErr w:type="spellStart"/>
      <w:r w:rsidRPr="00DF60D9">
        <w:rPr>
          <w:rFonts w:ascii="Arial" w:eastAsia="Times New Roman" w:hAnsi="Arial" w:cs="Arial"/>
          <w:bCs/>
        </w:rPr>
        <w:t>Kahana</w:t>
      </w:r>
      <w:proofErr w:type="spellEnd"/>
      <w:r w:rsidRPr="00DF60D9">
        <w:rPr>
          <w:rFonts w:ascii="Arial" w:eastAsia="Times New Roman" w:hAnsi="Arial" w:cs="Arial"/>
          <w:bCs/>
        </w:rPr>
        <w:t xml:space="preserve">, B., &amp; </w:t>
      </w:r>
      <w:r w:rsidRPr="00DF60D9">
        <w:rPr>
          <w:rFonts w:ascii="Arial" w:eastAsia="Times New Roman" w:hAnsi="Arial" w:cs="Arial"/>
          <w:b/>
          <w:bCs/>
        </w:rPr>
        <w:t>Ermoshkina, P.</w:t>
      </w:r>
      <w:r w:rsidRPr="00DF60D9">
        <w:rPr>
          <w:rFonts w:ascii="Arial" w:eastAsia="Times New Roman" w:hAnsi="Arial" w:cs="Arial"/>
          <w:bCs/>
        </w:rPr>
        <w:t xml:space="preserve"> (</w:t>
      </w:r>
      <w:r>
        <w:rPr>
          <w:rFonts w:ascii="Arial" w:eastAsia="Times New Roman" w:hAnsi="Arial" w:cs="Arial"/>
          <w:bCs/>
        </w:rPr>
        <w:t>2021</w:t>
      </w:r>
      <w:r w:rsidRPr="00DF60D9">
        <w:rPr>
          <w:rFonts w:ascii="Arial" w:eastAsia="Times New Roman" w:hAnsi="Arial" w:cs="Arial"/>
          <w:bCs/>
        </w:rPr>
        <w:t>). The many faces of creativity in</w:t>
      </w:r>
      <w:r>
        <w:rPr>
          <w:rFonts w:ascii="Arial" w:eastAsia="Times New Roman" w:hAnsi="Arial" w:cs="Arial"/>
          <w:bCs/>
        </w:rPr>
        <w:t xml:space="preserve"> </w:t>
      </w:r>
      <w:r w:rsidRPr="00DF60D9">
        <w:rPr>
          <w:rFonts w:ascii="Arial" w:eastAsia="Times New Roman" w:hAnsi="Arial" w:cs="Arial"/>
          <w:bCs/>
        </w:rPr>
        <w:t xml:space="preserve">old age. </w:t>
      </w:r>
    </w:p>
    <w:p w14:paraId="1FFA26BC" w14:textId="77777777" w:rsidR="002E3430" w:rsidRDefault="002E3430" w:rsidP="002E3430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 w:rsidRPr="00DF60D9">
        <w:rPr>
          <w:rFonts w:ascii="Arial" w:eastAsia="Times New Roman" w:hAnsi="Arial" w:cs="Arial"/>
          <w:bCs/>
        </w:rPr>
        <w:t xml:space="preserve">In S. Russ, J. Hoffmann, &amp; J. Kaufman (Eds.), </w:t>
      </w:r>
      <w:r w:rsidRPr="00DF60D9">
        <w:rPr>
          <w:rFonts w:ascii="Arial" w:eastAsia="Times New Roman" w:hAnsi="Arial" w:cs="Arial"/>
          <w:bCs/>
          <w:i/>
        </w:rPr>
        <w:t>Cambridge handbook of lifespan development of creativity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</w:rPr>
        <w:t>(pp. 233-261)</w:t>
      </w:r>
      <w:r w:rsidRPr="00DF60D9">
        <w:rPr>
          <w:rFonts w:ascii="Arial" w:eastAsia="Times New Roman" w:hAnsi="Arial" w:cs="Arial"/>
          <w:bCs/>
          <w:i/>
        </w:rPr>
        <w:t>.</w:t>
      </w:r>
      <w:r w:rsidRPr="00DF60D9">
        <w:rPr>
          <w:rFonts w:ascii="Arial" w:eastAsia="Times New Roman" w:hAnsi="Arial" w:cs="Arial"/>
          <w:bCs/>
        </w:rPr>
        <w:t xml:space="preserve"> Cambridge University Press.</w:t>
      </w:r>
      <w:r>
        <w:rPr>
          <w:rFonts w:ascii="Arial" w:eastAsia="Times New Roman" w:hAnsi="Arial" w:cs="Arial"/>
          <w:bCs/>
        </w:rPr>
        <w:t xml:space="preserve"> </w:t>
      </w:r>
    </w:p>
    <w:p w14:paraId="1F7BB20D" w14:textId="285C4003" w:rsidR="002E3430" w:rsidRDefault="002E3430" w:rsidP="0015184E">
      <w:pPr>
        <w:tabs>
          <w:tab w:val="left" w:pos="1440"/>
          <w:tab w:val="left" w:pos="1620"/>
          <w:tab w:val="left" w:pos="1800"/>
          <w:tab w:val="left" w:pos="1980"/>
          <w:tab w:val="left" w:pos="2070"/>
          <w:tab w:val="left" w:pos="2160"/>
          <w:tab w:val="left" w:pos="2250"/>
          <w:tab w:val="left" w:pos="2340"/>
          <w:tab w:val="left" w:pos="2520"/>
          <w:tab w:val="left" w:pos="32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sz w:val="24"/>
          <w:szCs w:val="24"/>
          <w:u w:val="single"/>
        </w:rPr>
      </w:pPr>
    </w:p>
    <w:p w14:paraId="71D650D5" w14:textId="77777777" w:rsidR="00634EB7" w:rsidRPr="00AA5CB9" w:rsidRDefault="00634EB7" w:rsidP="00634EB7">
      <w:pPr>
        <w:spacing w:after="0" w:line="240" w:lineRule="auto"/>
        <w:rPr>
          <w:rFonts w:ascii="Arial Black" w:eastAsia="Times New Roman" w:hAnsi="Arial Black" w:cs="Arial"/>
          <w:bCs/>
          <w:sz w:val="24"/>
          <w:szCs w:val="24"/>
          <w:u w:val="single"/>
        </w:rPr>
      </w:pPr>
      <w:r>
        <w:rPr>
          <w:rFonts w:ascii="Arial Black" w:eastAsia="Times New Roman" w:hAnsi="Arial Black" w:cs="Arial"/>
          <w:bCs/>
          <w:sz w:val="24"/>
          <w:szCs w:val="24"/>
          <w:u w:val="single"/>
        </w:rPr>
        <w:t xml:space="preserve">AWARDS AND </w:t>
      </w:r>
      <w:r w:rsidRPr="00AA5CB9">
        <w:rPr>
          <w:rFonts w:ascii="Arial Black" w:eastAsia="Times New Roman" w:hAnsi="Arial Black" w:cs="Arial"/>
          <w:bCs/>
          <w:sz w:val="24"/>
          <w:szCs w:val="24"/>
          <w:u w:val="single"/>
        </w:rPr>
        <w:t>H</w:t>
      </w:r>
      <w:r>
        <w:rPr>
          <w:rFonts w:ascii="Arial Black" w:eastAsia="Times New Roman" w:hAnsi="Arial Black" w:cs="Arial"/>
          <w:bCs/>
          <w:sz w:val="24"/>
          <w:szCs w:val="24"/>
          <w:u w:val="single"/>
        </w:rPr>
        <w:t>ONORS</w:t>
      </w:r>
    </w:p>
    <w:p w14:paraId="45E7E8B3" w14:textId="77777777" w:rsidR="00634EB7" w:rsidRDefault="00634EB7" w:rsidP="00634EB7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</w:p>
    <w:p w14:paraId="6CD6F577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2024   </w:t>
      </w:r>
      <w:r w:rsidRPr="003503B6">
        <w:rPr>
          <w:rFonts w:ascii="Arial" w:eastAsia="Times New Roman" w:hAnsi="Arial" w:cs="Arial"/>
          <w:b/>
        </w:rPr>
        <w:t xml:space="preserve"> CWRU </w:t>
      </w:r>
      <w:r w:rsidRPr="004A0294">
        <w:rPr>
          <w:rFonts w:ascii="Arial" w:eastAsia="Times New Roman" w:hAnsi="Arial" w:cs="Arial"/>
          <w:b/>
          <w:bCs/>
        </w:rPr>
        <w:t>Graduate Student Appreciation Award</w:t>
      </w:r>
      <w:r>
        <w:rPr>
          <w:rFonts w:ascii="Arial" w:eastAsia="Times New Roman" w:hAnsi="Arial" w:cs="Arial"/>
          <w:bCs/>
        </w:rPr>
        <w:t xml:space="preserve"> </w:t>
      </w:r>
      <w:r w:rsidRPr="004A0294">
        <w:rPr>
          <w:rFonts w:ascii="Arial" w:eastAsia="Times New Roman" w:hAnsi="Arial" w:cs="Arial"/>
          <w:bCs/>
        </w:rPr>
        <w:t>recognize</w:t>
      </w:r>
      <w:r>
        <w:rPr>
          <w:rFonts w:ascii="Arial" w:eastAsia="Times New Roman" w:hAnsi="Arial" w:cs="Arial"/>
          <w:bCs/>
        </w:rPr>
        <w:t>s</w:t>
      </w:r>
      <w:r w:rsidRPr="004A0294">
        <w:rPr>
          <w:rFonts w:ascii="Arial" w:eastAsia="Times New Roman" w:hAnsi="Arial" w:cs="Arial"/>
          <w:bCs/>
        </w:rPr>
        <w:t xml:space="preserve"> graduate students that </w:t>
      </w:r>
    </w:p>
    <w:p w14:paraId="0D93B94A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4A0294">
        <w:rPr>
          <w:rFonts w:ascii="Arial" w:eastAsia="Times New Roman" w:hAnsi="Arial" w:cs="Arial"/>
          <w:bCs/>
        </w:rPr>
        <w:t>make a difference on our campus and</w:t>
      </w:r>
      <w:r>
        <w:rPr>
          <w:rFonts w:ascii="Arial" w:eastAsia="Times New Roman" w:hAnsi="Arial" w:cs="Arial"/>
          <w:bCs/>
        </w:rPr>
        <w:t xml:space="preserve"> </w:t>
      </w:r>
      <w:r w:rsidRPr="004A0294">
        <w:rPr>
          <w:rFonts w:ascii="Arial" w:eastAsia="Times New Roman" w:hAnsi="Arial" w:cs="Arial"/>
          <w:bCs/>
        </w:rPr>
        <w:t>the Cleveland community</w:t>
      </w:r>
      <w:r>
        <w:rPr>
          <w:rFonts w:ascii="Arial" w:eastAsia="Times New Roman" w:hAnsi="Arial" w:cs="Arial"/>
          <w:bCs/>
        </w:rPr>
        <w:t>.</w:t>
      </w:r>
    </w:p>
    <w:p w14:paraId="77380473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</w:p>
    <w:p w14:paraId="3B0FB54D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2023    </w:t>
      </w:r>
      <w:r w:rsidRPr="003503B6">
        <w:rPr>
          <w:rFonts w:ascii="Arial" w:eastAsia="Times New Roman" w:hAnsi="Arial" w:cs="Arial"/>
          <w:b/>
        </w:rPr>
        <w:t>CWRU</w:t>
      </w:r>
      <w:r>
        <w:rPr>
          <w:rFonts w:ascii="Arial" w:eastAsia="Times New Roman" w:hAnsi="Arial" w:cs="Arial"/>
          <w:bCs/>
        </w:rPr>
        <w:t xml:space="preserve"> </w:t>
      </w:r>
      <w:r w:rsidRPr="001F27D8">
        <w:rPr>
          <w:rFonts w:ascii="Arial" w:eastAsia="Times New Roman" w:hAnsi="Arial" w:cs="Arial"/>
          <w:b/>
          <w:bCs/>
        </w:rPr>
        <w:t>Dean's Instructional Excellence Award</w:t>
      </w:r>
      <w:r>
        <w:rPr>
          <w:rFonts w:ascii="Arial" w:eastAsia="Times New Roman" w:hAnsi="Arial" w:cs="Arial"/>
          <w:b/>
          <w:bCs/>
        </w:rPr>
        <w:t xml:space="preserve"> </w:t>
      </w:r>
      <w:r w:rsidRPr="00BE0D70">
        <w:rPr>
          <w:rFonts w:ascii="Arial" w:eastAsia="Times New Roman" w:hAnsi="Arial" w:cs="Arial"/>
          <w:bCs/>
        </w:rPr>
        <w:t xml:space="preserve">for outstanding achievement in </w:t>
      </w:r>
      <w:r>
        <w:rPr>
          <w:rFonts w:ascii="Arial" w:eastAsia="Times New Roman" w:hAnsi="Arial" w:cs="Arial"/>
          <w:bCs/>
        </w:rPr>
        <w:t xml:space="preserve"> </w:t>
      </w:r>
    </w:p>
    <w:p w14:paraId="64AB18D2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BE0D70">
        <w:rPr>
          <w:rFonts w:ascii="Arial" w:eastAsia="Times New Roman" w:hAnsi="Arial" w:cs="Arial"/>
          <w:bCs/>
        </w:rPr>
        <w:t>undergraduate instruction</w:t>
      </w:r>
      <w:r>
        <w:rPr>
          <w:rFonts w:ascii="Arial" w:eastAsia="Times New Roman" w:hAnsi="Arial" w:cs="Arial"/>
          <w:bCs/>
        </w:rPr>
        <w:t>.</w:t>
      </w:r>
    </w:p>
    <w:p w14:paraId="12E425EE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558FD5AE" w14:textId="77777777" w:rsidR="00634EB7" w:rsidRDefault="00634EB7" w:rsidP="00634EB7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2022    </w:t>
      </w:r>
      <w:r w:rsidRPr="003503B6">
        <w:rPr>
          <w:rFonts w:ascii="Arial" w:eastAsia="Times New Roman" w:hAnsi="Arial" w:cs="Arial"/>
          <w:b/>
        </w:rPr>
        <w:t>CWRU</w:t>
      </w:r>
      <w:r>
        <w:rPr>
          <w:rFonts w:ascii="Arial" w:eastAsia="Times New Roman" w:hAnsi="Arial" w:cs="Arial"/>
          <w:bCs/>
        </w:rPr>
        <w:t xml:space="preserve"> </w:t>
      </w:r>
      <w:r w:rsidRPr="00731BE3">
        <w:rPr>
          <w:rFonts w:ascii="Arial" w:eastAsia="Times New Roman" w:hAnsi="Arial" w:cs="Arial"/>
          <w:b/>
          <w:bCs/>
        </w:rPr>
        <w:t>Ruth Barber Moon Award</w:t>
      </w:r>
      <w:r>
        <w:rPr>
          <w:rFonts w:ascii="Arial" w:eastAsia="Times New Roman" w:hAnsi="Arial" w:cs="Arial"/>
          <w:bCs/>
        </w:rPr>
        <w:t xml:space="preserve"> for </w:t>
      </w:r>
      <w:r w:rsidRPr="00731BE3">
        <w:rPr>
          <w:rFonts w:ascii="Arial" w:eastAsia="Times New Roman" w:hAnsi="Arial" w:cs="Arial"/>
          <w:bCs/>
        </w:rPr>
        <w:t>demonstrating academic promise and leadership ability.</w:t>
      </w:r>
    </w:p>
    <w:p w14:paraId="0A055339" w14:textId="77777777" w:rsidR="00634EB7" w:rsidRDefault="00634EB7" w:rsidP="00634EB7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</w:p>
    <w:p w14:paraId="0956717A" w14:textId="77777777" w:rsidR="00634EB7" w:rsidRDefault="00634EB7" w:rsidP="00634EB7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2022    </w:t>
      </w:r>
      <w:r w:rsidRPr="003503B6">
        <w:rPr>
          <w:rFonts w:ascii="Arial" w:eastAsia="Times New Roman" w:hAnsi="Arial" w:cs="Arial"/>
          <w:b/>
        </w:rPr>
        <w:t>CWRU</w:t>
      </w:r>
      <w:r>
        <w:rPr>
          <w:rFonts w:ascii="Arial" w:eastAsia="Times New Roman" w:hAnsi="Arial" w:cs="Arial"/>
          <w:bCs/>
        </w:rPr>
        <w:t xml:space="preserve"> </w:t>
      </w:r>
      <w:r w:rsidRPr="00507A4B">
        <w:rPr>
          <w:rFonts w:ascii="Arial" w:eastAsia="Times New Roman" w:hAnsi="Arial" w:cs="Arial"/>
          <w:b/>
          <w:bCs/>
        </w:rPr>
        <w:t>College of Arts and Sciences Dissertation</w:t>
      </w:r>
      <w:r>
        <w:rPr>
          <w:rFonts w:ascii="Arial" w:eastAsia="Times New Roman" w:hAnsi="Arial" w:cs="Arial"/>
          <w:b/>
          <w:bCs/>
        </w:rPr>
        <w:t xml:space="preserve"> Fellowship.</w:t>
      </w:r>
    </w:p>
    <w:p w14:paraId="544BF889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</w:p>
    <w:p w14:paraId="018A87D9" w14:textId="77777777" w:rsidR="00634EB7" w:rsidRDefault="00634EB7" w:rsidP="00634EB7">
      <w:pPr>
        <w:spacing w:after="0" w:line="240" w:lineRule="auto"/>
        <w:ind w:left="720" w:hanging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2021    </w:t>
      </w:r>
      <w:r w:rsidRPr="00DB12EC">
        <w:rPr>
          <w:rFonts w:ascii="Arial" w:eastAsia="Times New Roman" w:hAnsi="Arial" w:cs="Arial"/>
          <w:b/>
          <w:bCs/>
        </w:rPr>
        <w:t>G</w:t>
      </w:r>
      <w:r>
        <w:rPr>
          <w:rFonts w:ascii="Arial" w:eastAsia="Times New Roman" w:hAnsi="Arial" w:cs="Arial"/>
          <w:b/>
          <w:bCs/>
        </w:rPr>
        <w:t>erontological Society of America</w:t>
      </w:r>
      <w:r w:rsidRPr="00DB12EC">
        <w:rPr>
          <w:rFonts w:ascii="Arial" w:eastAsia="Times New Roman" w:hAnsi="Arial" w:cs="Arial"/>
          <w:b/>
          <w:bCs/>
        </w:rPr>
        <w:t xml:space="preserve"> Behavioral and Social Sciences Section Student Award</w:t>
      </w:r>
      <w:r>
        <w:rPr>
          <w:rFonts w:ascii="Arial" w:eastAsia="Times New Roman" w:hAnsi="Arial" w:cs="Arial"/>
          <w:bCs/>
        </w:rPr>
        <w:t>.</w:t>
      </w:r>
    </w:p>
    <w:p w14:paraId="3A8A4EC6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</w:p>
    <w:p w14:paraId="66FCCB95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  <w:r w:rsidRPr="00AA5CB9">
        <w:rPr>
          <w:rFonts w:ascii="Arial" w:eastAsia="Times New Roman" w:hAnsi="Arial" w:cs="Arial"/>
          <w:bCs/>
        </w:rPr>
        <w:t xml:space="preserve">2020 </w:t>
      </w:r>
      <w:r>
        <w:rPr>
          <w:rFonts w:ascii="Arial" w:eastAsia="Times New Roman" w:hAnsi="Arial" w:cs="Arial"/>
          <w:bCs/>
        </w:rPr>
        <w:t xml:space="preserve">   </w:t>
      </w:r>
      <w:r w:rsidRPr="003503B6">
        <w:rPr>
          <w:rFonts w:ascii="Arial" w:eastAsia="Times New Roman" w:hAnsi="Arial" w:cs="Arial"/>
          <w:b/>
        </w:rPr>
        <w:t xml:space="preserve">CWRU </w:t>
      </w:r>
      <w:r w:rsidRPr="00AA5CB9">
        <w:rPr>
          <w:rFonts w:ascii="Arial" w:eastAsia="Times New Roman" w:hAnsi="Arial" w:cs="Arial"/>
          <w:b/>
          <w:bCs/>
        </w:rPr>
        <w:t xml:space="preserve">Marie </w:t>
      </w:r>
      <w:proofErr w:type="spellStart"/>
      <w:r w:rsidRPr="00AA5CB9">
        <w:rPr>
          <w:rFonts w:ascii="Arial" w:eastAsia="Times New Roman" w:hAnsi="Arial" w:cs="Arial"/>
          <w:b/>
          <w:bCs/>
        </w:rPr>
        <w:t>Haug</w:t>
      </w:r>
      <w:proofErr w:type="spellEnd"/>
      <w:r w:rsidRPr="00AA5CB9">
        <w:rPr>
          <w:rFonts w:ascii="Arial" w:eastAsia="Times New Roman" w:hAnsi="Arial" w:cs="Arial"/>
          <w:b/>
          <w:bCs/>
        </w:rPr>
        <w:t xml:space="preserve"> Award</w:t>
      </w:r>
      <w:r w:rsidRPr="00AA5CB9">
        <w:rPr>
          <w:rFonts w:ascii="Arial" w:eastAsia="Times New Roman" w:hAnsi="Arial" w:cs="Arial"/>
          <w:bCs/>
        </w:rPr>
        <w:t xml:space="preserve"> for exemplary performance in gerontological studies, CWRU </w:t>
      </w:r>
    </w:p>
    <w:p w14:paraId="0B1B0DA4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AA5CB9">
        <w:rPr>
          <w:rFonts w:ascii="Arial" w:eastAsia="Times New Roman" w:hAnsi="Arial" w:cs="Arial"/>
          <w:bCs/>
        </w:rPr>
        <w:lastRenderedPageBreak/>
        <w:t>University Center on Aging and Health</w:t>
      </w:r>
      <w:r>
        <w:rPr>
          <w:rFonts w:ascii="Arial" w:eastAsia="Times New Roman" w:hAnsi="Arial" w:cs="Arial"/>
          <w:bCs/>
        </w:rPr>
        <w:t>.</w:t>
      </w:r>
      <w:r w:rsidRPr="00AA5CB9">
        <w:rPr>
          <w:rFonts w:ascii="Arial" w:eastAsia="Times New Roman" w:hAnsi="Arial" w:cs="Arial"/>
          <w:bCs/>
        </w:rPr>
        <w:t xml:space="preserve"> </w:t>
      </w:r>
    </w:p>
    <w:p w14:paraId="27E6FF62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63E00BEB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2019   </w:t>
      </w:r>
      <w:r w:rsidRPr="008911F2">
        <w:rPr>
          <w:rFonts w:ascii="Arial" w:eastAsia="Times New Roman" w:hAnsi="Arial" w:cs="Arial"/>
          <w:b/>
          <w:bCs/>
        </w:rPr>
        <w:t>James McKenney Travel Award.</w:t>
      </w:r>
      <w:r>
        <w:rPr>
          <w:rFonts w:ascii="Arial" w:eastAsia="Times New Roman" w:hAnsi="Arial" w:cs="Arial"/>
          <w:bCs/>
        </w:rPr>
        <w:t xml:space="preserve"> Gerontological Society of America. </w:t>
      </w:r>
    </w:p>
    <w:p w14:paraId="253634DA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</w:p>
    <w:p w14:paraId="2B965A0D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  <w:r w:rsidRPr="00AA5CB9">
        <w:rPr>
          <w:rFonts w:ascii="Arial" w:eastAsia="Times New Roman" w:hAnsi="Arial" w:cs="Arial"/>
          <w:bCs/>
        </w:rPr>
        <w:t xml:space="preserve">2017 </w:t>
      </w:r>
      <w:r>
        <w:rPr>
          <w:rFonts w:ascii="Arial" w:eastAsia="Times New Roman" w:hAnsi="Arial" w:cs="Arial"/>
          <w:bCs/>
        </w:rPr>
        <w:t xml:space="preserve">  </w:t>
      </w:r>
      <w:r w:rsidRPr="009267E7">
        <w:rPr>
          <w:rFonts w:ascii="Arial" w:eastAsia="Times New Roman" w:hAnsi="Arial" w:cs="Arial"/>
          <w:b/>
          <w:bCs/>
        </w:rPr>
        <w:t>Southern Gerontological Society Student Scholarship Award</w:t>
      </w:r>
      <w:r w:rsidRPr="00AA5CB9">
        <w:rPr>
          <w:rFonts w:ascii="Arial" w:eastAsia="Times New Roman" w:hAnsi="Arial" w:cs="Arial"/>
          <w:bCs/>
        </w:rPr>
        <w:t xml:space="preserve">, SGS Annual Meeting, </w:t>
      </w:r>
    </w:p>
    <w:p w14:paraId="420969CF" w14:textId="77777777" w:rsidR="00634EB7" w:rsidRDefault="00634EB7" w:rsidP="00634EB7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AA5CB9">
        <w:rPr>
          <w:rFonts w:ascii="Arial" w:eastAsia="Times New Roman" w:hAnsi="Arial" w:cs="Arial"/>
          <w:bCs/>
        </w:rPr>
        <w:t>Asheville, North Carolina</w:t>
      </w:r>
      <w:r>
        <w:rPr>
          <w:rFonts w:ascii="Arial" w:eastAsia="Times New Roman" w:hAnsi="Arial" w:cs="Arial"/>
          <w:bCs/>
        </w:rPr>
        <w:t>.</w:t>
      </w:r>
      <w:r w:rsidRPr="00AA5CB9">
        <w:rPr>
          <w:rFonts w:ascii="Arial" w:eastAsia="Times New Roman" w:hAnsi="Arial" w:cs="Arial"/>
          <w:bCs/>
        </w:rPr>
        <w:t xml:space="preserve"> </w:t>
      </w:r>
    </w:p>
    <w:p w14:paraId="7E2CEFCE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Cs/>
        </w:rPr>
      </w:pPr>
    </w:p>
    <w:p w14:paraId="1CF8A83A" w14:textId="77777777" w:rsidR="00634EB7" w:rsidRDefault="00634EB7" w:rsidP="00634EB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AA5CB9">
        <w:rPr>
          <w:rFonts w:ascii="Arial" w:eastAsia="Times New Roman" w:hAnsi="Arial" w:cs="Arial"/>
          <w:bCs/>
        </w:rPr>
        <w:t xml:space="preserve">2006 </w:t>
      </w:r>
      <w:r>
        <w:rPr>
          <w:rFonts w:ascii="Arial" w:eastAsia="Times New Roman" w:hAnsi="Arial" w:cs="Arial"/>
          <w:bCs/>
        </w:rPr>
        <w:t xml:space="preserve">  </w:t>
      </w:r>
      <w:r w:rsidRPr="000516B2">
        <w:rPr>
          <w:rFonts w:ascii="Arial" w:eastAsia="Times New Roman" w:hAnsi="Arial" w:cs="Arial"/>
          <w:b/>
          <w:bCs/>
        </w:rPr>
        <w:t xml:space="preserve">Alumna of Eurasian Undergraduate Exchange Program </w:t>
      </w:r>
      <w:r>
        <w:rPr>
          <w:rFonts w:ascii="Arial" w:eastAsia="Times New Roman" w:hAnsi="Arial" w:cs="Arial"/>
          <w:b/>
          <w:bCs/>
        </w:rPr>
        <w:t xml:space="preserve">UGRAD </w:t>
      </w:r>
      <w:r w:rsidRPr="000516B2">
        <w:rPr>
          <w:rFonts w:ascii="Arial" w:eastAsia="Times New Roman" w:hAnsi="Arial" w:cs="Arial"/>
          <w:b/>
          <w:bCs/>
        </w:rPr>
        <w:t xml:space="preserve">(sponsored by </w:t>
      </w:r>
    </w:p>
    <w:p w14:paraId="0A5A6C40" w14:textId="77777777" w:rsidR="00634EB7" w:rsidRPr="00EF1EFF" w:rsidRDefault="00634EB7" w:rsidP="00634EB7">
      <w:pPr>
        <w:spacing w:after="0" w:line="240" w:lineRule="auto"/>
        <w:ind w:left="720"/>
        <w:rPr>
          <w:rFonts w:ascii="Arial" w:eastAsia="Times New Roman" w:hAnsi="Arial" w:cs="Arial"/>
          <w:b/>
          <w:bCs/>
        </w:rPr>
      </w:pPr>
      <w:r w:rsidRPr="000516B2">
        <w:rPr>
          <w:rFonts w:ascii="Arial" w:eastAsia="Times New Roman" w:hAnsi="Arial" w:cs="Arial"/>
          <w:b/>
          <w:bCs/>
        </w:rPr>
        <w:t>U.S. Department of State's Bureau of Educational and Cultural Affairs)</w:t>
      </w:r>
      <w:r w:rsidRPr="00AA5CB9">
        <w:rPr>
          <w:rFonts w:ascii="Arial" w:eastAsia="Times New Roman" w:hAnsi="Arial" w:cs="Arial"/>
          <w:bCs/>
        </w:rPr>
        <w:t xml:space="preserve">. </w:t>
      </w:r>
      <w:r>
        <w:rPr>
          <w:rFonts w:ascii="Arial" w:eastAsia="Times New Roman" w:hAnsi="Arial" w:cs="Arial"/>
          <w:bCs/>
        </w:rPr>
        <w:t>Awarded with one year of studies at Kent State University.</w:t>
      </w:r>
    </w:p>
    <w:p w14:paraId="76107E9D" w14:textId="77777777" w:rsidR="00634EB7" w:rsidRDefault="00634EB7" w:rsidP="0015184E">
      <w:pPr>
        <w:tabs>
          <w:tab w:val="left" w:pos="1440"/>
          <w:tab w:val="left" w:pos="1620"/>
          <w:tab w:val="left" w:pos="1800"/>
          <w:tab w:val="left" w:pos="1980"/>
          <w:tab w:val="left" w:pos="2070"/>
          <w:tab w:val="left" w:pos="2160"/>
          <w:tab w:val="left" w:pos="2250"/>
          <w:tab w:val="left" w:pos="2340"/>
          <w:tab w:val="left" w:pos="2520"/>
          <w:tab w:val="left" w:pos="32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sz w:val="24"/>
          <w:szCs w:val="24"/>
          <w:u w:val="single"/>
        </w:rPr>
      </w:pPr>
    </w:p>
    <w:p w14:paraId="43F41681" w14:textId="77777777" w:rsidR="002574FC" w:rsidRPr="00C272AF" w:rsidRDefault="002574FC" w:rsidP="002574FC">
      <w:pPr>
        <w:tabs>
          <w:tab w:val="left" w:pos="1440"/>
          <w:tab w:val="left" w:pos="1620"/>
          <w:tab w:val="left" w:pos="1800"/>
          <w:tab w:val="left" w:pos="1980"/>
          <w:tab w:val="left" w:pos="2070"/>
          <w:tab w:val="left" w:pos="2160"/>
          <w:tab w:val="left" w:pos="2250"/>
          <w:tab w:val="left" w:pos="2340"/>
          <w:tab w:val="left" w:pos="2520"/>
          <w:tab w:val="left" w:pos="32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sz w:val="24"/>
          <w:szCs w:val="24"/>
          <w:u w:val="single"/>
        </w:rPr>
      </w:pPr>
      <w:r w:rsidRPr="00C272AF">
        <w:rPr>
          <w:rFonts w:ascii="Arial Black" w:eastAsia="Calibri" w:hAnsi="Arial Black" w:cs="Arial"/>
          <w:b/>
          <w:sz w:val="24"/>
          <w:szCs w:val="24"/>
          <w:u w:val="single"/>
        </w:rPr>
        <w:t>T</w:t>
      </w:r>
      <w:r>
        <w:rPr>
          <w:rFonts w:ascii="Arial Black" w:eastAsia="Calibri" w:hAnsi="Arial Black" w:cs="Arial"/>
          <w:b/>
          <w:sz w:val="24"/>
          <w:szCs w:val="24"/>
          <w:u w:val="single"/>
        </w:rPr>
        <w:t>EACHING EXPERIENCE</w:t>
      </w:r>
    </w:p>
    <w:p w14:paraId="06102F41" w14:textId="77777777" w:rsidR="002574FC" w:rsidRPr="00C272AF" w:rsidRDefault="002574FC" w:rsidP="002574F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 xml:space="preserve">  </w:t>
      </w:r>
    </w:p>
    <w:p w14:paraId="35F182AB" w14:textId="1CF89DD4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Fall 2025               </w:t>
      </w:r>
      <w:r w:rsidRPr="00E0156B">
        <w:rPr>
          <w:rFonts w:ascii="Arial" w:eastAsia="Times New Roman" w:hAnsi="Arial" w:cs="Arial"/>
          <w:b/>
          <w:bCs/>
        </w:rPr>
        <w:t>Introduction to Sociology</w:t>
      </w:r>
      <w:r>
        <w:rPr>
          <w:rFonts w:ascii="Arial" w:eastAsia="Times New Roman" w:hAnsi="Arial" w:cs="Arial"/>
          <w:bCs/>
        </w:rPr>
        <w:t xml:space="preserve"> (CWRU</w:t>
      </w:r>
      <w:r w:rsidR="00040789">
        <w:rPr>
          <w:rFonts w:ascii="Arial" w:eastAsia="Times New Roman" w:hAnsi="Arial" w:cs="Arial"/>
          <w:bCs/>
        </w:rPr>
        <w:t>, 2 sections</w:t>
      </w:r>
      <w:r>
        <w:rPr>
          <w:rFonts w:ascii="Arial" w:eastAsia="Times New Roman" w:hAnsi="Arial" w:cs="Arial"/>
          <w:bCs/>
        </w:rPr>
        <w:t>)</w:t>
      </w:r>
    </w:p>
    <w:p w14:paraId="0D2E9A7D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Spring 2025          </w:t>
      </w:r>
      <w:r w:rsidRPr="00783C10">
        <w:rPr>
          <w:rFonts w:ascii="Arial" w:eastAsia="Times New Roman" w:hAnsi="Arial" w:cs="Arial"/>
          <w:b/>
          <w:bCs/>
        </w:rPr>
        <w:t xml:space="preserve">Introduction to Sociology </w:t>
      </w:r>
      <w:r>
        <w:rPr>
          <w:rFonts w:ascii="Arial" w:eastAsia="Times New Roman" w:hAnsi="Arial" w:cs="Arial"/>
          <w:bCs/>
        </w:rPr>
        <w:t>(Hobart &amp; William Smith Colleges)</w:t>
      </w:r>
    </w:p>
    <w:p w14:paraId="4FE96202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Spring 2025          </w:t>
      </w:r>
      <w:r w:rsidRPr="00EE51E9">
        <w:rPr>
          <w:rFonts w:ascii="Arial" w:eastAsia="Times New Roman" w:hAnsi="Arial" w:cs="Arial"/>
          <w:b/>
        </w:rPr>
        <w:t>Health Disparities</w:t>
      </w:r>
      <w:r>
        <w:rPr>
          <w:rFonts w:ascii="Arial" w:eastAsia="Times New Roman" w:hAnsi="Arial" w:cs="Arial"/>
          <w:bCs/>
        </w:rPr>
        <w:t xml:space="preserve"> (Hobart &amp; William Smith Colleges)</w:t>
      </w:r>
    </w:p>
    <w:p w14:paraId="4761D432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Spring 2025          </w:t>
      </w:r>
      <w:r w:rsidRPr="00EE51E9">
        <w:rPr>
          <w:rFonts w:ascii="Arial" w:eastAsia="Times New Roman" w:hAnsi="Arial" w:cs="Arial"/>
          <w:b/>
        </w:rPr>
        <w:t>Body, Culture, and Disability</w:t>
      </w:r>
      <w:r>
        <w:rPr>
          <w:rFonts w:ascii="Arial" w:eastAsia="Times New Roman" w:hAnsi="Arial" w:cs="Arial"/>
          <w:bCs/>
        </w:rPr>
        <w:t xml:space="preserve"> (Hobart &amp; William Smith Colleges)</w:t>
      </w:r>
    </w:p>
    <w:p w14:paraId="0F166A78" w14:textId="2693C5DB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Winter 2025          </w:t>
      </w:r>
      <w:r w:rsidRPr="00783C10">
        <w:rPr>
          <w:rFonts w:ascii="Arial" w:eastAsia="Times New Roman" w:hAnsi="Arial" w:cs="Arial"/>
          <w:b/>
          <w:bCs/>
        </w:rPr>
        <w:t xml:space="preserve">Introduction to Sociology </w:t>
      </w:r>
      <w:r>
        <w:rPr>
          <w:rFonts w:ascii="Arial" w:eastAsia="Times New Roman" w:hAnsi="Arial" w:cs="Arial"/>
          <w:bCs/>
        </w:rPr>
        <w:t>(Hobart &amp; William Smith Colleges</w:t>
      </w:r>
      <w:r w:rsidR="00040789">
        <w:rPr>
          <w:rFonts w:ascii="Arial" w:eastAsia="Times New Roman" w:hAnsi="Arial" w:cs="Arial"/>
          <w:bCs/>
        </w:rPr>
        <w:t>,</w:t>
      </w:r>
      <w:r>
        <w:rPr>
          <w:rFonts w:ascii="Arial" w:eastAsia="Times New Roman" w:hAnsi="Arial" w:cs="Arial"/>
          <w:bCs/>
        </w:rPr>
        <w:t xml:space="preserve"> J-term)</w:t>
      </w:r>
    </w:p>
    <w:p w14:paraId="69FF2B13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Fall 2024               </w:t>
      </w:r>
      <w:r w:rsidRPr="00783C10">
        <w:rPr>
          <w:rFonts w:ascii="Arial" w:eastAsia="Times New Roman" w:hAnsi="Arial" w:cs="Arial"/>
          <w:b/>
          <w:bCs/>
        </w:rPr>
        <w:t>Medical Sociology</w:t>
      </w:r>
      <w:r>
        <w:rPr>
          <w:rFonts w:ascii="Arial" w:eastAsia="Times New Roman" w:hAnsi="Arial" w:cs="Arial"/>
          <w:bCs/>
        </w:rPr>
        <w:t xml:space="preserve"> (Hobart &amp; William Smith Colleges)</w:t>
      </w:r>
    </w:p>
    <w:p w14:paraId="7D245B8E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Fall 2024               </w:t>
      </w:r>
      <w:r w:rsidRPr="00783C10">
        <w:rPr>
          <w:rFonts w:ascii="Arial" w:eastAsia="Times New Roman" w:hAnsi="Arial" w:cs="Arial"/>
          <w:b/>
          <w:bCs/>
        </w:rPr>
        <w:t xml:space="preserve">Introduction to Sociology </w:t>
      </w:r>
      <w:r>
        <w:rPr>
          <w:rFonts w:ascii="Arial" w:eastAsia="Times New Roman" w:hAnsi="Arial" w:cs="Arial"/>
          <w:bCs/>
        </w:rPr>
        <w:t>(Hobart &amp; William Smith Colleges)</w:t>
      </w:r>
    </w:p>
    <w:p w14:paraId="76D946C0" w14:textId="7A625371" w:rsidR="002574FC" w:rsidRPr="004A0294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</w:rPr>
        <w:t xml:space="preserve">Summer 2024       </w:t>
      </w:r>
      <w:r>
        <w:rPr>
          <w:rFonts w:ascii="Arial" w:eastAsia="Times New Roman" w:hAnsi="Arial" w:cs="Arial"/>
          <w:b/>
          <w:bCs/>
        </w:rPr>
        <w:t xml:space="preserve">Human Development: Medical and Social </w:t>
      </w:r>
      <w:r w:rsidRPr="00C272AF">
        <w:rPr>
          <w:rFonts w:ascii="Arial" w:eastAsia="Times New Roman" w:hAnsi="Arial" w:cs="Arial"/>
          <w:bCs/>
        </w:rPr>
        <w:t>(CWRU</w:t>
      </w:r>
      <w:r w:rsidR="00040789">
        <w:rPr>
          <w:rFonts w:ascii="Arial" w:eastAsia="Times New Roman" w:hAnsi="Arial" w:cs="Arial"/>
          <w:bCs/>
        </w:rPr>
        <w:t>, asynchronous</w:t>
      </w:r>
      <w:r>
        <w:rPr>
          <w:rFonts w:ascii="Arial" w:eastAsia="Times New Roman" w:hAnsi="Arial" w:cs="Arial"/>
          <w:bCs/>
        </w:rPr>
        <w:t>)</w:t>
      </w:r>
    </w:p>
    <w:p w14:paraId="087C30CF" w14:textId="77777777" w:rsidR="002574FC" w:rsidRPr="008D0270" w:rsidRDefault="002574FC" w:rsidP="002574FC">
      <w:pPr>
        <w:tabs>
          <w:tab w:val="left" w:pos="1820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8D0270">
        <w:rPr>
          <w:rFonts w:ascii="Arial" w:eastAsia="Times New Roman" w:hAnsi="Arial" w:cs="Arial"/>
          <w:bCs/>
        </w:rPr>
        <w:t xml:space="preserve">Fall 2023            </w:t>
      </w:r>
      <w:r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t xml:space="preserve"> </w:t>
      </w:r>
      <w:r w:rsidRPr="008D0270">
        <w:rPr>
          <w:rFonts w:ascii="Arial" w:eastAsia="Times New Roman" w:hAnsi="Arial" w:cs="Arial"/>
          <w:b/>
          <w:bCs/>
        </w:rPr>
        <w:t xml:space="preserve">Medical Sociology </w:t>
      </w:r>
      <w:r w:rsidRPr="008D0270">
        <w:rPr>
          <w:rFonts w:ascii="Arial" w:eastAsia="Times New Roman" w:hAnsi="Arial" w:cs="Arial"/>
          <w:bCs/>
        </w:rPr>
        <w:t>(Baldwin Wallace University)</w:t>
      </w:r>
    </w:p>
    <w:p w14:paraId="1F692ED2" w14:textId="11EBA349" w:rsidR="002574FC" w:rsidRPr="008D0270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 w:rsidRPr="008D0270">
        <w:rPr>
          <w:rFonts w:ascii="Arial" w:eastAsia="Times New Roman" w:hAnsi="Arial" w:cs="Arial"/>
          <w:bCs/>
        </w:rPr>
        <w:t xml:space="preserve">Summer 2023    </w:t>
      </w:r>
      <w:r>
        <w:rPr>
          <w:rFonts w:ascii="Arial" w:eastAsia="Times New Roman" w:hAnsi="Arial" w:cs="Arial"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t xml:space="preserve"> Introduction to Sociology </w:t>
      </w:r>
      <w:r w:rsidRPr="008D0270">
        <w:rPr>
          <w:rFonts w:ascii="Arial" w:eastAsia="Times New Roman" w:hAnsi="Arial" w:cs="Arial"/>
          <w:bCs/>
        </w:rPr>
        <w:t>(CWRU</w:t>
      </w:r>
      <w:r w:rsidR="00040789">
        <w:rPr>
          <w:rFonts w:ascii="Arial" w:eastAsia="Times New Roman" w:hAnsi="Arial" w:cs="Arial"/>
          <w:bCs/>
        </w:rPr>
        <w:t xml:space="preserve">, </w:t>
      </w:r>
      <w:proofErr w:type="spellStart"/>
      <w:r w:rsidR="00040789">
        <w:rPr>
          <w:rFonts w:ascii="Arial" w:eastAsia="Times New Roman" w:hAnsi="Arial" w:cs="Arial"/>
          <w:bCs/>
        </w:rPr>
        <w:t>Maymester</w:t>
      </w:r>
      <w:proofErr w:type="spellEnd"/>
      <w:r w:rsidRPr="008D0270">
        <w:rPr>
          <w:rFonts w:ascii="Arial" w:eastAsia="Times New Roman" w:hAnsi="Arial" w:cs="Arial"/>
          <w:bCs/>
        </w:rPr>
        <w:t>)</w:t>
      </w:r>
    </w:p>
    <w:p w14:paraId="2135FBEB" w14:textId="2189469E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Spring 2023       </w:t>
      </w:r>
      <w:r>
        <w:rPr>
          <w:rFonts w:ascii="Arial" w:eastAsia="Times New Roman" w:hAnsi="Arial" w:cs="Arial"/>
          <w:b/>
          <w:bCs/>
        </w:rPr>
        <w:t xml:space="preserve"> </w:t>
      </w:r>
      <w:r w:rsidRPr="00C272AF">
        <w:rPr>
          <w:rFonts w:ascii="Arial" w:eastAsia="Times New Roman" w:hAnsi="Arial" w:cs="Arial"/>
          <w:b/>
          <w:bCs/>
        </w:rPr>
        <w:t>Human Development</w:t>
      </w:r>
      <w:r>
        <w:rPr>
          <w:rFonts w:ascii="Arial" w:eastAsia="Times New Roman" w:hAnsi="Arial" w:cs="Arial"/>
          <w:b/>
          <w:bCs/>
        </w:rPr>
        <w:t>: Medical and Social</w:t>
      </w:r>
      <w:r w:rsidRPr="00C272AF">
        <w:rPr>
          <w:rFonts w:ascii="Arial" w:eastAsia="Times New Roman" w:hAnsi="Arial" w:cs="Arial"/>
          <w:bCs/>
        </w:rPr>
        <w:t xml:space="preserve"> (CWRU</w:t>
      </w:r>
      <w:r w:rsidR="00040789">
        <w:rPr>
          <w:rFonts w:ascii="Arial" w:eastAsia="Times New Roman" w:hAnsi="Arial" w:cs="Arial"/>
          <w:bCs/>
        </w:rPr>
        <w:t>, 2 sections</w:t>
      </w:r>
      <w:r>
        <w:rPr>
          <w:rFonts w:ascii="Arial" w:eastAsia="Times New Roman" w:hAnsi="Arial" w:cs="Arial"/>
          <w:bCs/>
        </w:rPr>
        <w:t>)</w:t>
      </w:r>
    </w:p>
    <w:p w14:paraId="2F0E20BE" w14:textId="751CDC20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Spring 2022       </w:t>
      </w:r>
      <w:bookmarkStart w:id="0" w:name="_Hlk123904629"/>
      <w:r>
        <w:rPr>
          <w:rFonts w:ascii="Arial" w:eastAsia="Times New Roman" w:hAnsi="Arial" w:cs="Arial"/>
          <w:b/>
          <w:bCs/>
        </w:rPr>
        <w:t xml:space="preserve"> </w:t>
      </w:r>
      <w:r w:rsidRPr="00C272AF">
        <w:rPr>
          <w:rFonts w:ascii="Arial" w:eastAsia="Times New Roman" w:hAnsi="Arial" w:cs="Arial"/>
          <w:b/>
          <w:bCs/>
        </w:rPr>
        <w:t>Human Development</w:t>
      </w:r>
      <w:r>
        <w:rPr>
          <w:rFonts w:ascii="Arial" w:eastAsia="Times New Roman" w:hAnsi="Arial" w:cs="Arial"/>
          <w:b/>
          <w:bCs/>
        </w:rPr>
        <w:t>: Medical and Social</w:t>
      </w:r>
      <w:r w:rsidRPr="00C272AF">
        <w:rPr>
          <w:rFonts w:ascii="Arial" w:eastAsia="Times New Roman" w:hAnsi="Arial" w:cs="Arial"/>
          <w:bCs/>
        </w:rPr>
        <w:t xml:space="preserve"> (CWRU</w:t>
      </w:r>
      <w:r w:rsidR="00040789">
        <w:rPr>
          <w:rFonts w:ascii="Arial" w:eastAsia="Times New Roman" w:hAnsi="Arial" w:cs="Arial"/>
          <w:bCs/>
        </w:rPr>
        <w:t>, 2 sections</w:t>
      </w:r>
      <w:r>
        <w:rPr>
          <w:rFonts w:ascii="Arial" w:eastAsia="Times New Roman" w:hAnsi="Arial" w:cs="Arial"/>
          <w:bCs/>
        </w:rPr>
        <w:t>)</w:t>
      </w:r>
      <w:bookmarkEnd w:id="0"/>
    </w:p>
    <w:p w14:paraId="4C0ADF9B" w14:textId="465F2571" w:rsidR="002574FC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Summer 2021     </w:t>
      </w:r>
      <w:r w:rsidRPr="00C272AF">
        <w:rPr>
          <w:rFonts w:ascii="Arial" w:eastAsia="Times New Roman" w:hAnsi="Arial" w:cs="Arial"/>
          <w:b/>
          <w:bCs/>
        </w:rPr>
        <w:t>Human Development</w:t>
      </w:r>
      <w:r>
        <w:rPr>
          <w:rFonts w:ascii="Arial" w:eastAsia="Times New Roman" w:hAnsi="Arial" w:cs="Arial"/>
          <w:b/>
          <w:bCs/>
        </w:rPr>
        <w:t>: Medical and Social</w:t>
      </w:r>
      <w:r w:rsidRPr="00C272AF">
        <w:rPr>
          <w:rFonts w:ascii="Arial" w:eastAsia="Times New Roman" w:hAnsi="Arial" w:cs="Arial"/>
          <w:bCs/>
        </w:rPr>
        <w:t xml:space="preserve"> (CWRU</w:t>
      </w:r>
      <w:r w:rsidR="00040789">
        <w:rPr>
          <w:rFonts w:ascii="Arial" w:eastAsia="Times New Roman" w:hAnsi="Arial" w:cs="Arial"/>
          <w:bCs/>
        </w:rPr>
        <w:t xml:space="preserve">, </w:t>
      </w:r>
      <w:proofErr w:type="spellStart"/>
      <w:r w:rsidR="00040789">
        <w:rPr>
          <w:rFonts w:ascii="Arial" w:eastAsia="Times New Roman" w:hAnsi="Arial" w:cs="Arial"/>
          <w:bCs/>
        </w:rPr>
        <w:t>Maymester</w:t>
      </w:r>
      <w:proofErr w:type="spellEnd"/>
      <w:r w:rsidR="00040789">
        <w:rPr>
          <w:rFonts w:ascii="Arial" w:eastAsia="Times New Roman" w:hAnsi="Arial" w:cs="Arial"/>
          <w:bCs/>
        </w:rPr>
        <w:t>, online</w:t>
      </w:r>
      <w:r>
        <w:rPr>
          <w:rFonts w:ascii="Arial" w:eastAsia="Times New Roman" w:hAnsi="Arial" w:cs="Arial"/>
          <w:bCs/>
        </w:rPr>
        <w:t>)</w:t>
      </w:r>
    </w:p>
    <w:p w14:paraId="58311B31" w14:textId="5BF9183A" w:rsidR="002574FC" w:rsidRPr="008E3FD4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</w:rPr>
      </w:pPr>
      <w:r w:rsidRPr="00C272AF">
        <w:rPr>
          <w:rFonts w:ascii="Arial" w:eastAsia="Times New Roman" w:hAnsi="Arial" w:cs="Arial"/>
          <w:bCs/>
          <w:sz w:val="24"/>
          <w:szCs w:val="24"/>
        </w:rPr>
        <w:t>Spring 2021</w:t>
      </w:r>
      <w:r w:rsidRPr="00C272AF">
        <w:rPr>
          <w:rFonts w:ascii="Arial" w:eastAsia="Times New Roman" w:hAnsi="Arial" w:cs="Arial"/>
          <w:bCs/>
        </w:rPr>
        <w:t xml:space="preserve">       </w:t>
      </w:r>
      <w:r>
        <w:rPr>
          <w:rFonts w:ascii="Arial" w:eastAsia="Times New Roman" w:hAnsi="Arial" w:cs="Arial"/>
          <w:bCs/>
        </w:rPr>
        <w:t xml:space="preserve">  </w:t>
      </w:r>
      <w:r w:rsidRPr="00C272AF">
        <w:rPr>
          <w:rFonts w:ascii="Arial" w:eastAsia="Times New Roman" w:hAnsi="Arial" w:cs="Arial"/>
          <w:b/>
          <w:bCs/>
        </w:rPr>
        <w:t>Human Development</w:t>
      </w:r>
      <w:r>
        <w:rPr>
          <w:rFonts w:ascii="Arial" w:eastAsia="Times New Roman" w:hAnsi="Arial" w:cs="Arial"/>
          <w:b/>
          <w:bCs/>
        </w:rPr>
        <w:t>: Medical and Social</w:t>
      </w:r>
      <w:r w:rsidRPr="00C272AF">
        <w:rPr>
          <w:rFonts w:ascii="Arial" w:eastAsia="Times New Roman" w:hAnsi="Arial" w:cs="Arial"/>
          <w:bCs/>
        </w:rPr>
        <w:t xml:space="preserve"> (CWRU</w:t>
      </w:r>
      <w:r w:rsidR="00040789">
        <w:rPr>
          <w:rFonts w:ascii="Arial" w:eastAsia="Times New Roman" w:hAnsi="Arial" w:cs="Arial"/>
          <w:bCs/>
        </w:rPr>
        <w:t>, online</w:t>
      </w:r>
      <w:r w:rsidRPr="00C272AF">
        <w:rPr>
          <w:rFonts w:ascii="Arial" w:eastAsia="Times New Roman" w:hAnsi="Arial" w:cs="Arial"/>
          <w:bCs/>
        </w:rPr>
        <w:t>)</w:t>
      </w:r>
    </w:p>
    <w:p w14:paraId="6EED177E" w14:textId="77777777" w:rsidR="002574FC" w:rsidRDefault="002574FC" w:rsidP="002574FC">
      <w:pPr>
        <w:tabs>
          <w:tab w:val="left" w:pos="1939"/>
        </w:tabs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</w:p>
    <w:p w14:paraId="18AB1DCF" w14:textId="77777777" w:rsidR="002574FC" w:rsidRPr="00C272AF" w:rsidRDefault="002574FC" w:rsidP="002574FC">
      <w:pPr>
        <w:tabs>
          <w:tab w:val="left" w:pos="1939"/>
        </w:tabs>
        <w:spacing w:after="0" w:line="240" w:lineRule="auto"/>
        <w:rPr>
          <w:rFonts w:ascii="Arial Black" w:eastAsia="Times New Roman" w:hAnsi="Arial Black" w:cs="Arial"/>
          <w:b/>
          <w:bCs/>
          <w:sz w:val="24"/>
          <w:szCs w:val="24"/>
          <w:u w:val="single"/>
        </w:rPr>
      </w:pPr>
      <w:r w:rsidRPr="00C272AF"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T</w:t>
      </w:r>
      <w:r>
        <w:rPr>
          <w:rFonts w:ascii="Arial Black" w:eastAsia="Times New Roman" w:hAnsi="Arial Black" w:cs="Arial"/>
          <w:b/>
          <w:bCs/>
          <w:sz w:val="24"/>
          <w:szCs w:val="24"/>
          <w:u w:val="single"/>
        </w:rPr>
        <w:t>EACHING ASSISTANT EXPERIENCE</w:t>
      </w:r>
    </w:p>
    <w:p w14:paraId="77A34A5D" w14:textId="77777777" w:rsidR="002574FC" w:rsidRPr="00C272AF" w:rsidRDefault="002574FC" w:rsidP="002574FC">
      <w:pPr>
        <w:tabs>
          <w:tab w:val="left" w:pos="1939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E68CC84" w14:textId="77777777" w:rsidR="002574FC" w:rsidRPr="00A02746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Fall 2023             </w:t>
      </w:r>
      <w:r w:rsidRPr="00A02746">
        <w:rPr>
          <w:rFonts w:ascii="Arial" w:eastAsia="Times New Roman" w:hAnsi="Arial" w:cs="Arial"/>
          <w:b/>
          <w:bCs/>
        </w:rPr>
        <w:t xml:space="preserve">Sociology of Mental Illness </w:t>
      </w:r>
      <w:r w:rsidRPr="00A02746">
        <w:rPr>
          <w:rFonts w:ascii="Arial" w:eastAsia="Times New Roman" w:hAnsi="Arial" w:cs="Arial"/>
          <w:bCs/>
        </w:rPr>
        <w:t xml:space="preserve">(CWRU, Instructor: Dr. Eva </w:t>
      </w:r>
      <w:proofErr w:type="spellStart"/>
      <w:r w:rsidRPr="00A02746">
        <w:rPr>
          <w:rFonts w:ascii="Arial" w:eastAsia="Times New Roman" w:hAnsi="Arial" w:cs="Arial"/>
          <w:bCs/>
        </w:rPr>
        <w:t>Kahana</w:t>
      </w:r>
      <w:proofErr w:type="spellEnd"/>
      <w:r w:rsidRPr="00A02746">
        <w:rPr>
          <w:rFonts w:ascii="Arial" w:eastAsia="Times New Roman" w:hAnsi="Arial" w:cs="Arial"/>
          <w:bCs/>
        </w:rPr>
        <w:t xml:space="preserve">)  </w:t>
      </w:r>
    </w:p>
    <w:p w14:paraId="257AD22D" w14:textId="77777777" w:rsidR="002574FC" w:rsidRPr="00A02746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Fall 2022             </w:t>
      </w:r>
      <w:r w:rsidRPr="00A02746">
        <w:rPr>
          <w:rFonts w:ascii="Arial" w:eastAsia="Times New Roman" w:hAnsi="Arial" w:cs="Arial"/>
          <w:b/>
          <w:bCs/>
        </w:rPr>
        <w:t xml:space="preserve">Sociology of Stress &amp; Coping </w:t>
      </w:r>
      <w:r w:rsidRPr="00A02746">
        <w:rPr>
          <w:rFonts w:ascii="Arial" w:eastAsia="Times New Roman" w:hAnsi="Arial" w:cs="Arial"/>
          <w:bCs/>
        </w:rPr>
        <w:t xml:space="preserve">(CWRU, Instructor: Dr. Eva </w:t>
      </w:r>
      <w:proofErr w:type="spellStart"/>
      <w:r w:rsidRPr="00A02746">
        <w:rPr>
          <w:rFonts w:ascii="Arial" w:eastAsia="Times New Roman" w:hAnsi="Arial" w:cs="Arial"/>
          <w:bCs/>
        </w:rPr>
        <w:t>Kahana</w:t>
      </w:r>
      <w:proofErr w:type="spellEnd"/>
      <w:r w:rsidRPr="00A02746">
        <w:rPr>
          <w:rFonts w:ascii="Arial" w:eastAsia="Times New Roman" w:hAnsi="Arial" w:cs="Arial"/>
          <w:bCs/>
        </w:rPr>
        <w:t>)</w:t>
      </w:r>
    </w:p>
    <w:p w14:paraId="73DDC33D" w14:textId="77777777" w:rsidR="002574FC" w:rsidRPr="00A02746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Fall 2021             </w:t>
      </w:r>
      <w:bookmarkStart w:id="1" w:name="_Hlk144993216"/>
      <w:r w:rsidRPr="00A02746">
        <w:rPr>
          <w:rFonts w:ascii="Arial" w:eastAsia="Times New Roman" w:hAnsi="Arial" w:cs="Arial"/>
          <w:b/>
          <w:bCs/>
        </w:rPr>
        <w:t xml:space="preserve">Sociology of Mental Illness </w:t>
      </w:r>
      <w:r w:rsidRPr="00A02746">
        <w:rPr>
          <w:rFonts w:ascii="Arial" w:eastAsia="Times New Roman" w:hAnsi="Arial" w:cs="Arial"/>
          <w:bCs/>
        </w:rPr>
        <w:t xml:space="preserve">(CWRU, Instructor: Dr. Eva </w:t>
      </w:r>
      <w:proofErr w:type="spellStart"/>
      <w:r w:rsidRPr="00A02746">
        <w:rPr>
          <w:rFonts w:ascii="Arial" w:eastAsia="Times New Roman" w:hAnsi="Arial" w:cs="Arial"/>
          <w:bCs/>
        </w:rPr>
        <w:t>Kahana</w:t>
      </w:r>
      <w:proofErr w:type="spellEnd"/>
      <w:r w:rsidRPr="00A02746">
        <w:rPr>
          <w:rFonts w:ascii="Arial" w:eastAsia="Times New Roman" w:hAnsi="Arial" w:cs="Arial"/>
          <w:bCs/>
        </w:rPr>
        <w:t>)</w:t>
      </w:r>
      <w:bookmarkEnd w:id="1"/>
    </w:p>
    <w:p w14:paraId="1D97F286" w14:textId="77777777" w:rsidR="002574FC" w:rsidRPr="00A02746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Spring 2020         </w:t>
      </w:r>
      <w:r w:rsidRPr="00A02746">
        <w:rPr>
          <w:rFonts w:ascii="Arial" w:eastAsia="Times New Roman" w:hAnsi="Arial" w:cs="Arial"/>
          <w:b/>
          <w:bCs/>
        </w:rPr>
        <w:t>Introduction to Sociology</w:t>
      </w:r>
      <w:r w:rsidRPr="00A02746">
        <w:rPr>
          <w:rFonts w:ascii="Arial" w:eastAsia="Times New Roman" w:hAnsi="Arial" w:cs="Arial"/>
          <w:bCs/>
        </w:rPr>
        <w:t xml:space="preserve"> (CWRU, Instructor: Dr. Mary </w:t>
      </w:r>
      <w:proofErr w:type="spellStart"/>
      <w:r w:rsidRPr="00A02746">
        <w:rPr>
          <w:rFonts w:ascii="Arial" w:eastAsia="Times New Roman" w:hAnsi="Arial" w:cs="Arial"/>
          <w:bCs/>
        </w:rPr>
        <w:t>Erdmans</w:t>
      </w:r>
      <w:proofErr w:type="spellEnd"/>
      <w:r w:rsidRPr="00A02746">
        <w:rPr>
          <w:rFonts w:ascii="Arial" w:eastAsia="Times New Roman" w:hAnsi="Arial" w:cs="Arial"/>
          <w:bCs/>
        </w:rPr>
        <w:t>)</w:t>
      </w:r>
    </w:p>
    <w:p w14:paraId="693FBFCA" w14:textId="77777777" w:rsidR="002574FC" w:rsidRPr="00A02746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Fall 2019             </w:t>
      </w:r>
      <w:r w:rsidRPr="00A02746">
        <w:rPr>
          <w:rFonts w:ascii="Arial" w:eastAsia="Times New Roman" w:hAnsi="Arial" w:cs="Arial"/>
          <w:b/>
          <w:bCs/>
        </w:rPr>
        <w:t xml:space="preserve">Sociology of Mental Illness </w:t>
      </w:r>
      <w:r w:rsidRPr="00A02746">
        <w:rPr>
          <w:rFonts w:ascii="Arial" w:eastAsia="Times New Roman" w:hAnsi="Arial" w:cs="Arial"/>
          <w:bCs/>
        </w:rPr>
        <w:t xml:space="preserve">(CWRU, Instructor: Dr. Eva </w:t>
      </w:r>
      <w:proofErr w:type="spellStart"/>
      <w:r w:rsidRPr="00A02746">
        <w:rPr>
          <w:rFonts w:ascii="Arial" w:eastAsia="Times New Roman" w:hAnsi="Arial" w:cs="Arial"/>
          <w:bCs/>
        </w:rPr>
        <w:t>Kahana</w:t>
      </w:r>
      <w:proofErr w:type="spellEnd"/>
      <w:r w:rsidRPr="00A02746">
        <w:rPr>
          <w:rFonts w:ascii="Arial" w:eastAsia="Times New Roman" w:hAnsi="Arial" w:cs="Arial"/>
          <w:bCs/>
        </w:rPr>
        <w:t>)</w:t>
      </w:r>
    </w:p>
    <w:p w14:paraId="4DADA2AA" w14:textId="77777777" w:rsidR="002574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A02746">
        <w:rPr>
          <w:rFonts w:ascii="Arial" w:eastAsia="Times New Roman" w:hAnsi="Arial" w:cs="Arial"/>
          <w:bCs/>
        </w:rPr>
        <w:t xml:space="preserve">Fall 2018             </w:t>
      </w:r>
      <w:r w:rsidRPr="00A02746">
        <w:rPr>
          <w:rFonts w:ascii="Arial" w:eastAsia="Times New Roman" w:hAnsi="Arial" w:cs="Arial"/>
          <w:b/>
          <w:bCs/>
        </w:rPr>
        <w:t>Social Inequalities</w:t>
      </w:r>
      <w:r w:rsidRPr="00A02746">
        <w:rPr>
          <w:rFonts w:ascii="Arial" w:eastAsia="Times New Roman" w:hAnsi="Arial" w:cs="Arial"/>
          <w:bCs/>
        </w:rPr>
        <w:t xml:space="preserve"> (CWRU, </w:t>
      </w:r>
      <w:bookmarkStart w:id="2" w:name="_Hlk160696374"/>
      <w:r w:rsidRPr="00A02746">
        <w:rPr>
          <w:rFonts w:ascii="Arial" w:eastAsia="Times New Roman" w:hAnsi="Arial" w:cs="Arial"/>
          <w:bCs/>
        </w:rPr>
        <w:t xml:space="preserve">Instructor: Dr. Mary </w:t>
      </w:r>
      <w:proofErr w:type="spellStart"/>
      <w:r w:rsidRPr="00A02746">
        <w:rPr>
          <w:rFonts w:ascii="Arial" w:eastAsia="Times New Roman" w:hAnsi="Arial" w:cs="Arial"/>
          <w:bCs/>
        </w:rPr>
        <w:t>Erdmans</w:t>
      </w:r>
      <w:proofErr w:type="spellEnd"/>
      <w:r w:rsidRPr="00A02746">
        <w:rPr>
          <w:rFonts w:ascii="Arial" w:eastAsia="Times New Roman" w:hAnsi="Arial" w:cs="Arial"/>
          <w:bCs/>
        </w:rPr>
        <w:t>)</w:t>
      </w:r>
      <w:bookmarkEnd w:id="2"/>
    </w:p>
    <w:p w14:paraId="19463E62" w14:textId="77777777" w:rsidR="002574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5015FC">
        <w:rPr>
          <w:rFonts w:ascii="Arial" w:eastAsia="Times New Roman" w:hAnsi="Arial" w:cs="Arial"/>
          <w:bCs/>
        </w:rPr>
        <w:t xml:space="preserve">Fall 2012             </w:t>
      </w:r>
      <w:r w:rsidRPr="005015FC">
        <w:rPr>
          <w:rFonts w:ascii="Arial" w:eastAsia="Times New Roman" w:hAnsi="Arial" w:cs="Arial"/>
          <w:b/>
          <w:bCs/>
        </w:rPr>
        <w:t xml:space="preserve">Introduction to Social Justice Studies </w:t>
      </w:r>
      <w:r w:rsidRPr="005015FC">
        <w:rPr>
          <w:rFonts w:ascii="Arial" w:eastAsia="Times New Roman" w:hAnsi="Arial" w:cs="Arial"/>
          <w:bCs/>
        </w:rPr>
        <w:t>(Miami</w:t>
      </w:r>
      <w:r>
        <w:rPr>
          <w:rFonts w:ascii="Arial" w:eastAsia="Times New Roman" w:hAnsi="Arial" w:cs="Arial"/>
          <w:bCs/>
        </w:rPr>
        <w:t xml:space="preserve"> </w:t>
      </w:r>
      <w:r w:rsidRPr="005015FC">
        <w:rPr>
          <w:rFonts w:ascii="Arial" w:eastAsia="Times New Roman" w:hAnsi="Arial" w:cs="Arial"/>
          <w:bCs/>
        </w:rPr>
        <w:t>University, Instructor: Dr. Lee</w:t>
      </w:r>
    </w:p>
    <w:p w14:paraId="36D3FB49" w14:textId="77777777" w:rsidR="002574FC" w:rsidRPr="005015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 w:rsidRPr="005015F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 xml:space="preserve">               </w:t>
      </w:r>
      <w:r w:rsidRPr="005015FC">
        <w:rPr>
          <w:rFonts w:ascii="Arial" w:eastAsia="Times New Roman" w:hAnsi="Arial" w:cs="Arial"/>
          <w:bCs/>
        </w:rPr>
        <w:t>Harrington)</w:t>
      </w:r>
    </w:p>
    <w:p w14:paraId="7D5BF682" w14:textId="77777777" w:rsidR="002574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5015FC">
        <w:rPr>
          <w:rFonts w:ascii="Arial" w:eastAsia="Times New Roman" w:hAnsi="Arial" w:cs="Arial"/>
          <w:bCs/>
        </w:rPr>
        <w:t xml:space="preserve">Summer 2012     </w:t>
      </w:r>
      <w:r w:rsidRPr="005015FC">
        <w:rPr>
          <w:rFonts w:ascii="Arial" w:eastAsia="Times New Roman" w:hAnsi="Arial" w:cs="Arial"/>
          <w:b/>
          <w:bCs/>
        </w:rPr>
        <w:t xml:space="preserve">Diverse Family Systems across the Life Cycle </w:t>
      </w:r>
      <w:r w:rsidRPr="005015FC">
        <w:rPr>
          <w:rFonts w:ascii="Arial" w:eastAsia="Times New Roman" w:hAnsi="Arial" w:cs="Arial"/>
          <w:bCs/>
        </w:rPr>
        <w:t xml:space="preserve">(Miami University, Instructor: </w:t>
      </w:r>
    </w:p>
    <w:p w14:paraId="4C0CD502" w14:textId="77777777" w:rsidR="002574FC" w:rsidRPr="005015FC" w:rsidRDefault="002574FC" w:rsidP="002574FC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</w:t>
      </w:r>
      <w:r w:rsidRPr="005015FC">
        <w:rPr>
          <w:rFonts w:ascii="Arial" w:eastAsia="Times New Roman" w:hAnsi="Arial" w:cs="Arial"/>
          <w:bCs/>
        </w:rPr>
        <w:t xml:space="preserve">Dr. Kate </w:t>
      </w:r>
      <w:proofErr w:type="spellStart"/>
      <w:r w:rsidRPr="005015FC">
        <w:rPr>
          <w:rFonts w:ascii="Arial" w:eastAsia="Times New Roman" w:hAnsi="Arial" w:cs="Arial"/>
          <w:bCs/>
        </w:rPr>
        <w:t>Kuvalanka</w:t>
      </w:r>
      <w:proofErr w:type="spellEnd"/>
      <w:r w:rsidRPr="005015FC">
        <w:rPr>
          <w:rFonts w:ascii="Arial" w:eastAsia="Times New Roman" w:hAnsi="Arial" w:cs="Arial"/>
          <w:bCs/>
        </w:rPr>
        <w:t>)</w:t>
      </w:r>
    </w:p>
    <w:p w14:paraId="23548A44" w14:textId="77777777" w:rsidR="002574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5015FC">
        <w:rPr>
          <w:rFonts w:ascii="Arial" w:eastAsia="Times New Roman" w:hAnsi="Arial" w:cs="Arial"/>
          <w:bCs/>
        </w:rPr>
        <w:t xml:space="preserve">Spring 2012        </w:t>
      </w:r>
      <w:r w:rsidRPr="005015FC">
        <w:rPr>
          <w:rFonts w:ascii="Arial" w:eastAsia="Times New Roman" w:hAnsi="Arial" w:cs="Arial"/>
          <w:b/>
          <w:bCs/>
        </w:rPr>
        <w:t xml:space="preserve">Couple Relationships: Diversity &amp; Change </w:t>
      </w:r>
      <w:r w:rsidRPr="005015FC">
        <w:rPr>
          <w:rFonts w:ascii="Arial" w:eastAsia="Times New Roman" w:hAnsi="Arial" w:cs="Arial"/>
          <w:bCs/>
        </w:rPr>
        <w:t>(Miami University, Instructor: Dr.</w:t>
      </w:r>
    </w:p>
    <w:p w14:paraId="7D4912B0" w14:textId="77777777" w:rsidR="002574FC" w:rsidRPr="005015FC" w:rsidRDefault="002574FC" w:rsidP="002574F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   </w:t>
      </w:r>
      <w:r w:rsidRPr="005015FC">
        <w:rPr>
          <w:rFonts w:ascii="Arial" w:eastAsia="Times New Roman" w:hAnsi="Arial" w:cs="Arial"/>
          <w:bCs/>
        </w:rPr>
        <w:t xml:space="preserve"> Kate </w:t>
      </w:r>
      <w:proofErr w:type="spellStart"/>
      <w:r w:rsidRPr="005015FC">
        <w:rPr>
          <w:rFonts w:ascii="Arial" w:eastAsia="Times New Roman" w:hAnsi="Arial" w:cs="Arial"/>
          <w:bCs/>
        </w:rPr>
        <w:t>Kuvalanka</w:t>
      </w:r>
      <w:proofErr w:type="spellEnd"/>
      <w:r w:rsidRPr="005015FC">
        <w:rPr>
          <w:rFonts w:ascii="Arial" w:eastAsia="Times New Roman" w:hAnsi="Arial" w:cs="Arial"/>
          <w:bCs/>
        </w:rPr>
        <w:t>)</w:t>
      </w:r>
    </w:p>
    <w:p w14:paraId="775EEEC8" w14:textId="77777777" w:rsidR="002574FC" w:rsidRDefault="002574FC" w:rsidP="002574FC">
      <w:pPr>
        <w:spacing w:after="0" w:line="240" w:lineRule="auto"/>
        <w:rPr>
          <w:rFonts w:ascii="Arial" w:eastAsia="Times New Roman" w:hAnsi="Arial" w:cs="Arial"/>
          <w:bCs/>
        </w:rPr>
      </w:pPr>
      <w:r w:rsidRPr="005015FC">
        <w:rPr>
          <w:rFonts w:ascii="Arial" w:eastAsia="Times New Roman" w:hAnsi="Arial" w:cs="Arial"/>
          <w:bCs/>
        </w:rPr>
        <w:t>Summer 2011</w:t>
      </w:r>
      <w:r w:rsidRPr="005015FC">
        <w:rPr>
          <w:rFonts w:ascii="Arial" w:eastAsia="Times New Roman" w:hAnsi="Arial" w:cs="Arial"/>
          <w:b/>
          <w:bCs/>
        </w:rPr>
        <w:t xml:space="preserve">    </w:t>
      </w:r>
      <w:r>
        <w:rPr>
          <w:rFonts w:ascii="Arial" w:eastAsia="Times New Roman" w:hAnsi="Arial" w:cs="Arial"/>
          <w:b/>
          <w:bCs/>
        </w:rPr>
        <w:t xml:space="preserve"> </w:t>
      </w:r>
      <w:r w:rsidRPr="005015FC">
        <w:rPr>
          <w:rFonts w:ascii="Arial" w:eastAsia="Times New Roman" w:hAnsi="Arial" w:cs="Arial"/>
          <w:b/>
          <w:bCs/>
        </w:rPr>
        <w:t xml:space="preserve">Couple Relationships: Diversity &amp; Change </w:t>
      </w:r>
      <w:r w:rsidRPr="005015FC">
        <w:rPr>
          <w:rFonts w:ascii="Arial" w:eastAsia="Times New Roman" w:hAnsi="Arial" w:cs="Arial"/>
          <w:bCs/>
        </w:rPr>
        <w:t xml:space="preserve">(Miami University, Instructor: Dr. </w:t>
      </w:r>
    </w:p>
    <w:p w14:paraId="0FFB70CF" w14:textId="77777777" w:rsidR="002574FC" w:rsidRPr="005A687C" w:rsidRDefault="002574FC" w:rsidP="002574FC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    </w:t>
      </w:r>
      <w:r w:rsidRPr="005015FC">
        <w:rPr>
          <w:rFonts w:ascii="Arial" w:eastAsia="Times New Roman" w:hAnsi="Arial" w:cs="Arial"/>
          <w:bCs/>
        </w:rPr>
        <w:t xml:space="preserve">Elise </w:t>
      </w:r>
      <w:proofErr w:type="spellStart"/>
      <w:r w:rsidRPr="005015FC">
        <w:rPr>
          <w:rFonts w:ascii="Arial" w:eastAsia="Times New Roman" w:hAnsi="Arial" w:cs="Arial"/>
          <w:bCs/>
        </w:rPr>
        <w:t>Radina</w:t>
      </w:r>
      <w:proofErr w:type="spellEnd"/>
      <w:r w:rsidRPr="005015FC">
        <w:rPr>
          <w:rFonts w:ascii="Arial" w:eastAsia="Times New Roman" w:hAnsi="Arial" w:cs="Arial"/>
          <w:bCs/>
        </w:rPr>
        <w:t>)</w:t>
      </w:r>
    </w:p>
    <w:p w14:paraId="58836630" w14:textId="77777777" w:rsidR="002574FC" w:rsidRDefault="002574FC" w:rsidP="00C272A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u w:val="single"/>
        </w:rPr>
      </w:pPr>
    </w:p>
    <w:p w14:paraId="5EBE8F12" w14:textId="5F2EB79C" w:rsidR="00EF1EFF" w:rsidRDefault="004A643C" w:rsidP="00C272A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 Black" w:eastAsia="Calibri" w:hAnsi="Arial Black" w:cs="Arial"/>
          <w:b/>
          <w:u w:val="single"/>
        </w:rPr>
      </w:pPr>
      <w:r>
        <w:rPr>
          <w:rFonts w:ascii="Arial Black" w:eastAsia="Calibri" w:hAnsi="Arial Black" w:cs="Arial"/>
          <w:b/>
          <w:u w:val="single"/>
        </w:rPr>
        <w:t>C</w:t>
      </w:r>
      <w:r w:rsidR="00C55630">
        <w:rPr>
          <w:rFonts w:ascii="Arial Black" w:eastAsia="Calibri" w:hAnsi="Arial Black" w:cs="Arial"/>
          <w:b/>
          <w:u w:val="single"/>
        </w:rPr>
        <w:t>ONFERENCE PRESENTATION</w:t>
      </w:r>
      <w:r w:rsidR="0060680D">
        <w:rPr>
          <w:rFonts w:ascii="Arial Black" w:eastAsia="Calibri" w:hAnsi="Arial Black" w:cs="Arial"/>
          <w:b/>
          <w:u w:val="single"/>
        </w:rPr>
        <w:t>S</w:t>
      </w:r>
    </w:p>
    <w:p w14:paraId="11C6E92C" w14:textId="6586CC32" w:rsidR="00C902A8" w:rsidRPr="00AB2072" w:rsidRDefault="00A82966" w:rsidP="00AB207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lastRenderedPageBreak/>
        <w:t>Ermoshkina, P.</w:t>
      </w:r>
      <w:r w:rsidRPr="00FC3FB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2025, March</w:t>
      </w:r>
      <w:r w:rsidRPr="00FC3FB1">
        <w:rPr>
          <w:rFonts w:ascii="Arial" w:hAnsi="Arial" w:cs="Arial"/>
        </w:rPr>
        <w:t xml:space="preserve">). </w:t>
      </w:r>
      <w:r w:rsidRPr="00A82966">
        <w:rPr>
          <w:rFonts w:ascii="Arial" w:hAnsi="Arial" w:cs="Arial"/>
        </w:rPr>
        <w:t>"Besides Me, My Mother Has No One" - Caring for Aging Mothers with Disabilities</w:t>
      </w:r>
      <w:r>
        <w:rPr>
          <w:rFonts w:ascii="Arial" w:hAnsi="Arial" w:cs="Arial"/>
        </w:rPr>
        <w:t xml:space="preserve">. </w:t>
      </w:r>
      <w:r w:rsidRPr="00FC3FB1">
        <w:rPr>
          <w:rFonts w:ascii="Arial" w:hAnsi="Arial" w:cs="Arial"/>
        </w:rPr>
        <w:t xml:space="preserve">Paper </w:t>
      </w:r>
      <w:r w:rsidR="00A50AE7">
        <w:rPr>
          <w:rFonts w:ascii="Arial" w:hAnsi="Arial" w:cs="Arial"/>
        </w:rPr>
        <w:t xml:space="preserve">presented </w:t>
      </w:r>
      <w:r w:rsidR="00023804">
        <w:rPr>
          <w:rFonts w:ascii="Arial" w:hAnsi="Arial" w:cs="Arial"/>
        </w:rPr>
        <w:t>at the</w:t>
      </w:r>
      <w:r>
        <w:rPr>
          <w:rFonts w:ascii="Arial" w:hAnsi="Arial" w:cs="Arial"/>
        </w:rPr>
        <w:t xml:space="preserve"> </w:t>
      </w:r>
      <w:r w:rsidRPr="00FC3FB1">
        <w:rPr>
          <w:rFonts w:ascii="Arial" w:hAnsi="Arial" w:cs="Arial"/>
        </w:rPr>
        <w:t xml:space="preserve">Eastern Sociological Society Annual Meeting, </w:t>
      </w:r>
      <w:r>
        <w:rPr>
          <w:rFonts w:ascii="Arial" w:hAnsi="Arial" w:cs="Arial"/>
        </w:rPr>
        <w:t xml:space="preserve">Boston, Massachusetts. </w:t>
      </w:r>
    </w:p>
    <w:p w14:paraId="373B6BD3" w14:textId="77777777" w:rsidR="006C0E52" w:rsidRDefault="006C0E52" w:rsidP="00C55630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</w:p>
    <w:p w14:paraId="768AC950" w14:textId="306F41C8" w:rsidR="00C55630" w:rsidRDefault="00C55630" w:rsidP="00C55630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Ermoshkina, P. </w:t>
      </w:r>
      <w:r>
        <w:rPr>
          <w:rFonts w:ascii="Arial" w:eastAsia="Calibri" w:hAnsi="Arial" w:cs="Arial"/>
        </w:rPr>
        <w:t xml:space="preserve">(2024, March). </w:t>
      </w:r>
      <w:r w:rsidRPr="004B5008">
        <w:rPr>
          <w:rFonts w:ascii="Arial" w:eastAsia="Calibri" w:hAnsi="Arial" w:cs="Arial"/>
        </w:rPr>
        <w:t xml:space="preserve">“I </w:t>
      </w:r>
      <w:r>
        <w:rPr>
          <w:rFonts w:ascii="Arial" w:eastAsia="Calibri" w:hAnsi="Arial" w:cs="Arial"/>
        </w:rPr>
        <w:t>w</w:t>
      </w:r>
      <w:r w:rsidRPr="004B5008">
        <w:rPr>
          <w:rFonts w:ascii="Arial" w:eastAsia="Calibri" w:hAnsi="Arial" w:cs="Arial"/>
        </w:rPr>
        <w:t xml:space="preserve">ill </w:t>
      </w:r>
      <w:r>
        <w:rPr>
          <w:rFonts w:ascii="Arial" w:eastAsia="Calibri" w:hAnsi="Arial" w:cs="Arial"/>
        </w:rPr>
        <w:t>n</w:t>
      </w:r>
      <w:r w:rsidRPr="004B5008">
        <w:rPr>
          <w:rFonts w:ascii="Arial" w:eastAsia="Calibri" w:hAnsi="Arial" w:cs="Arial"/>
        </w:rPr>
        <w:t>ot</w:t>
      </w:r>
      <w:r>
        <w:rPr>
          <w:rFonts w:ascii="Arial" w:eastAsia="Calibri" w:hAnsi="Arial" w:cs="Arial"/>
        </w:rPr>
        <w:t xml:space="preserve"> l</w:t>
      </w:r>
      <w:r w:rsidRPr="004B5008">
        <w:rPr>
          <w:rFonts w:ascii="Arial" w:eastAsia="Calibri" w:hAnsi="Arial" w:cs="Arial"/>
        </w:rPr>
        <w:t xml:space="preserve">ive </w:t>
      </w:r>
      <w:r>
        <w:rPr>
          <w:rFonts w:ascii="Arial" w:eastAsia="Calibri" w:hAnsi="Arial" w:cs="Arial"/>
        </w:rPr>
        <w:t>l</w:t>
      </w:r>
      <w:r w:rsidRPr="004B5008">
        <w:rPr>
          <w:rFonts w:ascii="Arial" w:eastAsia="Calibri" w:hAnsi="Arial" w:cs="Arial"/>
        </w:rPr>
        <w:t xml:space="preserve">ong </w:t>
      </w:r>
      <w:r>
        <w:rPr>
          <w:rFonts w:ascii="Arial" w:eastAsia="Calibri" w:hAnsi="Arial" w:cs="Arial"/>
        </w:rPr>
        <w:t>e</w:t>
      </w:r>
      <w:r w:rsidRPr="004B5008">
        <w:rPr>
          <w:rFonts w:ascii="Arial" w:eastAsia="Calibri" w:hAnsi="Arial" w:cs="Arial"/>
        </w:rPr>
        <w:t xml:space="preserve">nough to </w:t>
      </w:r>
      <w:r>
        <w:rPr>
          <w:rFonts w:ascii="Arial" w:eastAsia="Calibri" w:hAnsi="Arial" w:cs="Arial"/>
        </w:rPr>
        <w:t>c</w:t>
      </w:r>
      <w:r w:rsidRPr="004B5008">
        <w:rPr>
          <w:rFonts w:ascii="Arial" w:eastAsia="Calibri" w:hAnsi="Arial" w:cs="Arial"/>
        </w:rPr>
        <w:t xml:space="preserve">ollect </w:t>
      </w:r>
      <w:r>
        <w:rPr>
          <w:rFonts w:ascii="Arial" w:eastAsia="Calibri" w:hAnsi="Arial" w:cs="Arial"/>
        </w:rPr>
        <w:t>m</w:t>
      </w:r>
      <w:r w:rsidRPr="004B5008">
        <w:rPr>
          <w:rFonts w:ascii="Arial" w:eastAsia="Calibri" w:hAnsi="Arial" w:cs="Arial"/>
        </w:rPr>
        <w:t xml:space="preserve">y </w:t>
      </w:r>
      <w:r>
        <w:rPr>
          <w:rFonts w:ascii="Arial" w:eastAsia="Calibri" w:hAnsi="Arial" w:cs="Arial"/>
        </w:rPr>
        <w:t>p</w:t>
      </w:r>
      <w:r w:rsidRPr="004B5008">
        <w:rPr>
          <w:rFonts w:ascii="Arial" w:eastAsia="Calibri" w:hAnsi="Arial" w:cs="Arial"/>
        </w:rPr>
        <w:t xml:space="preserve">ension” – Attitudes </w:t>
      </w:r>
    </w:p>
    <w:p w14:paraId="078FF03C" w14:textId="3373C860" w:rsidR="00C55630" w:rsidRPr="00C55630" w:rsidRDefault="00C55630" w:rsidP="00C55630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4B5008">
        <w:rPr>
          <w:rFonts w:ascii="Arial" w:eastAsia="Calibri" w:hAnsi="Arial" w:cs="Arial"/>
        </w:rPr>
        <w:t xml:space="preserve">owards </w:t>
      </w:r>
      <w:r>
        <w:rPr>
          <w:rFonts w:ascii="Arial" w:eastAsia="Calibri" w:hAnsi="Arial" w:cs="Arial"/>
        </w:rPr>
        <w:t>p</w:t>
      </w:r>
      <w:r w:rsidRPr="004B5008">
        <w:rPr>
          <w:rFonts w:ascii="Arial" w:eastAsia="Calibri" w:hAnsi="Arial" w:cs="Arial"/>
        </w:rPr>
        <w:t xml:space="preserve">ension </w:t>
      </w:r>
      <w:r>
        <w:rPr>
          <w:rFonts w:ascii="Arial" w:eastAsia="Calibri" w:hAnsi="Arial" w:cs="Arial"/>
        </w:rPr>
        <w:t>r</w:t>
      </w:r>
      <w:r w:rsidRPr="004B5008">
        <w:rPr>
          <w:rFonts w:ascii="Arial" w:eastAsia="Calibri" w:hAnsi="Arial" w:cs="Arial"/>
        </w:rPr>
        <w:t xml:space="preserve">eform in </w:t>
      </w:r>
      <w:r>
        <w:rPr>
          <w:rFonts w:ascii="Arial" w:eastAsia="Calibri" w:hAnsi="Arial" w:cs="Arial"/>
        </w:rPr>
        <w:t>p</w:t>
      </w:r>
      <w:r w:rsidRPr="004B5008">
        <w:rPr>
          <w:rFonts w:ascii="Arial" w:eastAsia="Calibri" w:hAnsi="Arial" w:cs="Arial"/>
        </w:rPr>
        <w:t xml:space="preserve">rovincial </w:t>
      </w:r>
      <w:r w:rsidR="00477591">
        <w:rPr>
          <w:rFonts w:ascii="Arial" w:eastAsia="Calibri" w:hAnsi="Arial" w:cs="Arial"/>
        </w:rPr>
        <w:t>R</w:t>
      </w:r>
      <w:r w:rsidR="00477591" w:rsidRPr="004B5008">
        <w:rPr>
          <w:rFonts w:ascii="Arial" w:eastAsia="Calibri" w:hAnsi="Arial" w:cs="Arial"/>
        </w:rPr>
        <w:t>ussia</w:t>
      </w:r>
      <w:r>
        <w:rPr>
          <w:rFonts w:ascii="Arial" w:eastAsia="Calibri" w:hAnsi="Arial" w:cs="Arial"/>
        </w:rPr>
        <w:t>. Paper</w:t>
      </w:r>
      <w:r w:rsidR="00FD0D9D">
        <w:rPr>
          <w:rFonts w:ascii="Arial" w:eastAsia="Calibri" w:hAnsi="Arial" w:cs="Arial"/>
        </w:rPr>
        <w:t xml:space="preserve"> presented</w:t>
      </w:r>
      <w:r>
        <w:rPr>
          <w:rFonts w:ascii="Arial" w:eastAsia="Calibri" w:hAnsi="Arial" w:cs="Arial"/>
        </w:rPr>
        <w:t xml:space="preserve"> at the North Central Sociological Association (NCSA) Annual Meeting, Columbus, Ohio, March 29-30, 2024.</w:t>
      </w:r>
    </w:p>
    <w:p w14:paraId="717A292E" w14:textId="77777777" w:rsidR="00C55630" w:rsidRDefault="00C55630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</w:p>
    <w:p w14:paraId="7C6AD40C" w14:textId="37FFF581" w:rsidR="00A46AC0" w:rsidRDefault="008A626E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8A626E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 xml:space="preserve">, &amp; Kahana, E. (2023, November). </w:t>
      </w:r>
      <w:r w:rsidRPr="008A626E">
        <w:rPr>
          <w:rFonts w:ascii="Arial" w:eastAsia="Calibri" w:hAnsi="Arial" w:cs="Arial"/>
        </w:rPr>
        <w:t xml:space="preserve">Caregiving </w:t>
      </w:r>
      <w:r w:rsidR="00A47B35">
        <w:rPr>
          <w:rFonts w:ascii="Arial" w:eastAsia="Calibri" w:hAnsi="Arial" w:cs="Arial"/>
        </w:rPr>
        <w:t>e</w:t>
      </w:r>
      <w:r w:rsidRPr="008A626E">
        <w:rPr>
          <w:rFonts w:ascii="Arial" w:eastAsia="Calibri" w:hAnsi="Arial" w:cs="Arial"/>
        </w:rPr>
        <w:t xml:space="preserve">xperiences of </w:t>
      </w:r>
      <w:r w:rsidR="00A47B35">
        <w:rPr>
          <w:rFonts w:ascii="Arial" w:eastAsia="Calibri" w:hAnsi="Arial" w:cs="Arial"/>
        </w:rPr>
        <w:t>a</w:t>
      </w:r>
      <w:r w:rsidRPr="008A626E">
        <w:rPr>
          <w:rFonts w:ascii="Arial" w:eastAsia="Calibri" w:hAnsi="Arial" w:cs="Arial"/>
        </w:rPr>
        <w:t xml:space="preserve">dult </w:t>
      </w:r>
      <w:r w:rsidR="00A47B35">
        <w:rPr>
          <w:rFonts w:ascii="Arial" w:eastAsia="Calibri" w:hAnsi="Arial" w:cs="Arial"/>
        </w:rPr>
        <w:t>d</w:t>
      </w:r>
      <w:r w:rsidRPr="008A626E">
        <w:rPr>
          <w:rFonts w:ascii="Arial" w:eastAsia="Calibri" w:hAnsi="Arial" w:cs="Arial"/>
        </w:rPr>
        <w:t>aughters</w:t>
      </w:r>
    </w:p>
    <w:p w14:paraId="78429FCC" w14:textId="278F446D" w:rsidR="008A626E" w:rsidRDefault="00A47B35" w:rsidP="00BF6F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8A626E" w:rsidRPr="008A626E">
        <w:rPr>
          <w:rFonts w:ascii="Arial" w:eastAsia="Calibri" w:hAnsi="Arial" w:cs="Arial"/>
        </w:rPr>
        <w:t xml:space="preserve">ithout </w:t>
      </w:r>
      <w:r>
        <w:rPr>
          <w:rFonts w:ascii="Arial" w:eastAsia="Calibri" w:hAnsi="Arial" w:cs="Arial"/>
        </w:rPr>
        <w:t>s</w:t>
      </w:r>
      <w:r w:rsidR="008A626E" w:rsidRPr="008A626E">
        <w:rPr>
          <w:rFonts w:ascii="Arial" w:eastAsia="Calibri" w:hAnsi="Arial" w:cs="Arial"/>
        </w:rPr>
        <w:t>iblings in Ufa, Russia</w:t>
      </w:r>
      <w:r w:rsidR="008A626E">
        <w:rPr>
          <w:rFonts w:ascii="Arial" w:eastAsia="Calibri" w:hAnsi="Arial" w:cs="Arial"/>
        </w:rPr>
        <w:t xml:space="preserve">. Paper </w:t>
      </w:r>
      <w:r w:rsidR="00C55630">
        <w:rPr>
          <w:rFonts w:ascii="Arial" w:eastAsia="Calibri" w:hAnsi="Arial" w:cs="Arial"/>
        </w:rPr>
        <w:t>presented</w:t>
      </w:r>
      <w:r w:rsidR="008A626E">
        <w:rPr>
          <w:rFonts w:ascii="Arial" w:eastAsia="Calibri" w:hAnsi="Arial" w:cs="Arial"/>
        </w:rPr>
        <w:t xml:space="preserve"> </w:t>
      </w:r>
      <w:bookmarkStart w:id="3" w:name="_Hlk146013683"/>
      <w:r w:rsidR="008A626E">
        <w:rPr>
          <w:rFonts w:ascii="Arial" w:eastAsia="Calibri" w:hAnsi="Arial" w:cs="Arial"/>
        </w:rPr>
        <w:t>at Gerontological Society of America Annual Meeting, Tampa, Florida, November 8-12, 2023.</w:t>
      </w:r>
    </w:p>
    <w:p w14:paraId="3E40CE15" w14:textId="77777777" w:rsidR="0003149A" w:rsidRDefault="0003149A" w:rsidP="00BF6F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</w:p>
    <w:bookmarkEnd w:id="3"/>
    <w:p w14:paraId="42477242" w14:textId="77777777" w:rsidR="00A46AC0" w:rsidRDefault="008A626E" w:rsidP="007331B5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7331B5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 xml:space="preserve"> </w:t>
      </w:r>
      <w:r w:rsidR="004F572F">
        <w:rPr>
          <w:rFonts w:ascii="Arial" w:eastAsia="Calibri" w:hAnsi="Arial" w:cs="Arial"/>
        </w:rPr>
        <w:t xml:space="preserve">(2023, November). </w:t>
      </w:r>
      <w:r w:rsidR="004F572F" w:rsidRPr="004F572F">
        <w:rPr>
          <w:rFonts w:ascii="Arial" w:eastAsia="Calibri" w:hAnsi="Arial" w:cs="Arial"/>
        </w:rPr>
        <w:t xml:space="preserve">Delayed </w:t>
      </w:r>
      <w:r w:rsidR="004F572F">
        <w:rPr>
          <w:rFonts w:ascii="Arial" w:eastAsia="Calibri" w:hAnsi="Arial" w:cs="Arial"/>
        </w:rPr>
        <w:t>r</w:t>
      </w:r>
      <w:r w:rsidR="004F572F" w:rsidRPr="004F572F">
        <w:rPr>
          <w:rFonts w:ascii="Arial" w:eastAsia="Calibri" w:hAnsi="Arial" w:cs="Arial"/>
        </w:rPr>
        <w:t xml:space="preserve">etirement in Israel: Factors </w:t>
      </w:r>
      <w:r w:rsidR="007331B5">
        <w:rPr>
          <w:rFonts w:ascii="Arial" w:eastAsia="Calibri" w:hAnsi="Arial" w:cs="Arial"/>
        </w:rPr>
        <w:t>t</w:t>
      </w:r>
      <w:r w:rsidR="004F572F" w:rsidRPr="004F572F">
        <w:rPr>
          <w:rFonts w:ascii="Arial" w:eastAsia="Calibri" w:hAnsi="Arial" w:cs="Arial"/>
        </w:rPr>
        <w:t xml:space="preserve">hat </w:t>
      </w:r>
      <w:r w:rsidR="007331B5">
        <w:rPr>
          <w:rFonts w:ascii="Arial" w:eastAsia="Calibri" w:hAnsi="Arial" w:cs="Arial"/>
        </w:rPr>
        <w:t>c</w:t>
      </w:r>
      <w:r w:rsidR="004F572F" w:rsidRPr="004F572F">
        <w:rPr>
          <w:rFonts w:ascii="Arial" w:eastAsia="Calibri" w:hAnsi="Arial" w:cs="Arial"/>
        </w:rPr>
        <w:t xml:space="preserve">ontribute to the </w:t>
      </w:r>
    </w:p>
    <w:p w14:paraId="70AF9636" w14:textId="11BEF331" w:rsidR="007331B5" w:rsidRDefault="007331B5" w:rsidP="00A46AC0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4F572F" w:rsidRPr="004F572F">
        <w:rPr>
          <w:rFonts w:ascii="Arial" w:eastAsia="Calibri" w:hAnsi="Arial" w:cs="Arial"/>
        </w:rPr>
        <w:t xml:space="preserve">ew </w:t>
      </w:r>
      <w:r>
        <w:rPr>
          <w:rFonts w:ascii="Arial" w:eastAsia="Calibri" w:hAnsi="Arial" w:cs="Arial"/>
        </w:rPr>
        <w:t>p</w:t>
      </w:r>
      <w:r w:rsidR="004F572F" w:rsidRPr="004F572F">
        <w:rPr>
          <w:rFonts w:ascii="Arial" w:eastAsia="Calibri" w:hAnsi="Arial" w:cs="Arial"/>
        </w:rPr>
        <w:t xml:space="preserve">olicy </w:t>
      </w:r>
      <w:r>
        <w:rPr>
          <w:rFonts w:ascii="Arial" w:eastAsia="Calibri" w:hAnsi="Arial" w:cs="Arial"/>
        </w:rPr>
        <w:t>s</w:t>
      </w:r>
      <w:r w:rsidR="004F572F" w:rsidRPr="004F572F">
        <w:rPr>
          <w:rFonts w:ascii="Arial" w:eastAsia="Calibri" w:hAnsi="Arial" w:cs="Arial"/>
        </w:rPr>
        <w:t>upport</w:t>
      </w:r>
      <w:r>
        <w:rPr>
          <w:rFonts w:ascii="Arial" w:eastAsia="Calibri" w:hAnsi="Arial" w:cs="Arial"/>
        </w:rPr>
        <w:t xml:space="preserve">. Poster </w:t>
      </w:r>
      <w:r w:rsidR="00C55630">
        <w:rPr>
          <w:rFonts w:ascii="Arial" w:eastAsia="Calibri" w:hAnsi="Arial" w:cs="Arial"/>
        </w:rPr>
        <w:t xml:space="preserve">presented </w:t>
      </w:r>
      <w:r>
        <w:rPr>
          <w:rFonts w:ascii="Arial" w:eastAsia="Calibri" w:hAnsi="Arial" w:cs="Arial"/>
        </w:rPr>
        <w:t>at Gerontological Society of America Annual Meeting, Tampa, Florida, November 8-12, 2023.</w:t>
      </w:r>
    </w:p>
    <w:p w14:paraId="1B22936D" w14:textId="77777777" w:rsidR="007331B5" w:rsidRDefault="007331B5" w:rsidP="007331B5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</w:p>
    <w:p w14:paraId="5F1DD5B9" w14:textId="169CFB78" w:rsidR="00B97447" w:rsidRPr="00A46AC0" w:rsidRDefault="00A46AC0" w:rsidP="00A46AC0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A46AC0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 xml:space="preserve"> (2023, March). </w:t>
      </w:r>
      <w:r w:rsidRPr="00A46AC0">
        <w:rPr>
          <w:rFonts w:ascii="Arial" w:eastAsia="Calibri" w:hAnsi="Arial" w:cs="Arial"/>
        </w:rPr>
        <w:t xml:space="preserve">Besides </w:t>
      </w:r>
      <w:r>
        <w:rPr>
          <w:rFonts w:ascii="Arial" w:eastAsia="Calibri" w:hAnsi="Arial" w:cs="Arial"/>
        </w:rPr>
        <w:t>m</w:t>
      </w:r>
      <w:r w:rsidRPr="00A46AC0">
        <w:rPr>
          <w:rFonts w:ascii="Arial" w:eastAsia="Calibri" w:hAnsi="Arial" w:cs="Arial"/>
        </w:rPr>
        <w:t xml:space="preserve">e, </w:t>
      </w:r>
      <w:r>
        <w:rPr>
          <w:rFonts w:ascii="Arial" w:eastAsia="Calibri" w:hAnsi="Arial" w:cs="Arial"/>
        </w:rPr>
        <w:t>m</w:t>
      </w:r>
      <w:r w:rsidRPr="00A46AC0">
        <w:rPr>
          <w:rFonts w:ascii="Arial" w:eastAsia="Calibri" w:hAnsi="Arial" w:cs="Arial"/>
        </w:rPr>
        <w:t xml:space="preserve">y </w:t>
      </w:r>
      <w:r>
        <w:rPr>
          <w:rFonts w:ascii="Arial" w:eastAsia="Calibri" w:hAnsi="Arial" w:cs="Arial"/>
        </w:rPr>
        <w:t>m</w:t>
      </w:r>
      <w:r w:rsidRPr="00A46AC0">
        <w:rPr>
          <w:rFonts w:ascii="Arial" w:eastAsia="Calibri" w:hAnsi="Arial" w:cs="Arial"/>
        </w:rPr>
        <w:t xml:space="preserve">other </w:t>
      </w:r>
      <w:r>
        <w:rPr>
          <w:rFonts w:ascii="Arial" w:eastAsia="Calibri" w:hAnsi="Arial" w:cs="Arial"/>
        </w:rPr>
        <w:t>h</w:t>
      </w:r>
      <w:r w:rsidRPr="00A46AC0">
        <w:rPr>
          <w:rFonts w:ascii="Arial" w:eastAsia="Calibri" w:hAnsi="Arial" w:cs="Arial"/>
        </w:rPr>
        <w:t xml:space="preserve">as </w:t>
      </w:r>
      <w:r>
        <w:rPr>
          <w:rFonts w:ascii="Arial" w:eastAsia="Calibri" w:hAnsi="Arial" w:cs="Arial"/>
        </w:rPr>
        <w:t>n</w:t>
      </w:r>
      <w:r w:rsidRPr="00A46AC0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</w:rPr>
        <w:t>o</w:t>
      </w:r>
      <w:r w:rsidRPr="00A46AC0">
        <w:rPr>
          <w:rFonts w:ascii="Arial" w:eastAsia="Calibri" w:hAnsi="Arial" w:cs="Arial"/>
        </w:rPr>
        <w:t xml:space="preserve">ne: Only </w:t>
      </w:r>
      <w:r>
        <w:rPr>
          <w:rFonts w:ascii="Arial" w:eastAsia="Calibri" w:hAnsi="Arial" w:cs="Arial"/>
        </w:rPr>
        <w:t>d</w:t>
      </w:r>
      <w:r w:rsidRPr="00A46AC0">
        <w:rPr>
          <w:rFonts w:ascii="Arial" w:eastAsia="Calibri" w:hAnsi="Arial" w:cs="Arial"/>
        </w:rPr>
        <w:t xml:space="preserve">aughters </w:t>
      </w:r>
      <w:r>
        <w:rPr>
          <w:rFonts w:ascii="Arial" w:eastAsia="Calibri" w:hAnsi="Arial" w:cs="Arial"/>
        </w:rPr>
        <w:t>c</w:t>
      </w:r>
      <w:r w:rsidRPr="00A46AC0">
        <w:rPr>
          <w:rFonts w:ascii="Arial" w:eastAsia="Calibri" w:hAnsi="Arial" w:cs="Arial"/>
        </w:rPr>
        <w:t>aring for</w:t>
      </w:r>
    </w:p>
    <w:p w14:paraId="67E1A70D" w14:textId="6D6BF978" w:rsidR="00A46AC0" w:rsidRPr="00A46AC0" w:rsidRDefault="00A46AC0" w:rsidP="00B97447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Pr="00A46AC0">
        <w:rPr>
          <w:rFonts w:ascii="Arial" w:eastAsia="Calibri" w:hAnsi="Arial" w:cs="Arial"/>
        </w:rPr>
        <w:t xml:space="preserve">heir </w:t>
      </w:r>
      <w:r>
        <w:rPr>
          <w:rFonts w:ascii="Arial" w:eastAsia="Calibri" w:hAnsi="Arial" w:cs="Arial"/>
        </w:rPr>
        <w:t>a</w:t>
      </w:r>
      <w:r w:rsidRPr="00A46AC0">
        <w:rPr>
          <w:rFonts w:ascii="Arial" w:eastAsia="Calibri" w:hAnsi="Arial" w:cs="Arial"/>
        </w:rPr>
        <w:t xml:space="preserve">ging </w:t>
      </w:r>
      <w:r>
        <w:rPr>
          <w:rFonts w:ascii="Arial" w:eastAsia="Calibri" w:hAnsi="Arial" w:cs="Arial"/>
        </w:rPr>
        <w:t>m</w:t>
      </w:r>
      <w:r w:rsidRPr="00A46AC0">
        <w:rPr>
          <w:rFonts w:ascii="Arial" w:eastAsia="Calibri" w:hAnsi="Arial" w:cs="Arial"/>
        </w:rPr>
        <w:t>others in Ufa, Russia</w:t>
      </w:r>
      <w:r>
        <w:rPr>
          <w:rFonts w:ascii="Arial" w:eastAsia="Calibri" w:hAnsi="Arial" w:cs="Arial"/>
        </w:rPr>
        <w:t xml:space="preserve">. Paper presented at The </w:t>
      </w:r>
      <w:r w:rsidRPr="00A46AC0">
        <w:rPr>
          <w:rFonts w:ascii="Arial" w:eastAsia="Calibri" w:hAnsi="Arial" w:cs="Arial"/>
        </w:rPr>
        <w:t>North Central Sociological Association Annual Meeting</w:t>
      </w:r>
      <w:r>
        <w:rPr>
          <w:rFonts w:ascii="Arial" w:eastAsia="Calibri" w:hAnsi="Arial" w:cs="Arial"/>
        </w:rPr>
        <w:t xml:space="preserve">, Grand Rapids, Michigan, March 24-25, 2023. </w:t>
      </w:r>
    </w:p>
    <w:p w14:paraId="405F66A6" w14:textId="77777777" w:rsidR="008A626E" w:rsidRDefault="008A626E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</w:p>
    <w:p w14:paraId="68F93D73" w14:textId="13CE0AC3" w:rsidR="0055560F" w:rsidRDefault="0055560F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Erdmans</w:t>
      </w:r>
      <w:proofErr w:type="spellEnd"/>
      <w:r>
        <w:rPr>
          <w:rFonts w:ascii="Arial" w:eastAsia="Calibri" w:hAnsi="Arial" w:cs="Arial"/>
        </w:rPr>
        <w:t xml:space="preserve">, M., &amp; </w:t>
      </w:r>
      <w:r w:rsidRPr="0055560F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 xml:space="preserve"> (2023, January). </w:t>
      </w:r>
      <w:r w:rsidRPr="0055560F">
        <w:rPr>
          <w:rFonts w:ascii="Arial" w:eastAsia="Calibri" w:hAnsi="Arial" w:cs="Arial"/>
        </w:rPr>
        <w:t xml:space="preserve">The </w:t>
      </w:r>
      <w:r w:rsidR="008A626E">
        <w:rPr>
          <w:rFonts w:ascii="Arial" w:eastAsia="Calibri" w:hAnsi="Arial" w:cs="Arial"/>
        </w:rPr>
        <w:t>m</w:t>
      </w:r>
      <w:r w:rsidRPr="0055560F">
        <w:rPr>
          <w:rFonts w:ascii="Arial" w:eastAsia="Calibri" w:hAnsi="Arial" w:cs="Arial"/>
        </w:rPr>
        <w:t xml:space="preserve">igration </w:t>
      </w:r>
      <w:r w:rsidR="008A626E">
        <w:rPr>
          <w:rFonts w:ascii="Arial" w:eastAsia="Calibri" w:hAnsi="Arial" w:cs="Arial"/>
        </w:rPr>
        <w:t>p</w:t>
      </w:r>
      <w:r w:rsidRPr="0055560F">
        <w:rPr>
          <w:rFonts w:ascii="Arial" w:eastAsia="Calibri" w:hAnsi="Arial" w:cs="Arial"/>
        </w:rPr>
        <w:t xml:space="preserve">rojects of late 20th </w:t>
      </w:r>
      <w:r w:rsidR="008A626E">
        <w:rPr>
          <w:rFonts w:ascii="Arial" w:eastAsia="Calibri" w:hAnsi="Arial" w:cs="Arial"/>
        </w:rPr>
        <w:t>c</w:t>
      </w:r>
      <w:r w:rsidRPr="0055560F">
        <w:rPr>
          <w:rFonts w:ascii="Arial" w:eastAsia="Calibri" w:hAnsi="Arial" w:cs="Arial"/>
        </w:rPr>
        <w:t xml:space="preserve">entury </w:t>
      </w:r>
    </w:p>
    <w:p w14:paraId="6FA75FAE" w14:textId="0EF57C7D" w:rsidR="0055560F" w:rsidRPr="0055560F" w:rsidRDefault="008A626E" w:rsidP="0055560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55560F" w:rsidRPr="0055560F">
        <w:rPr>
          <w:rFonts w:ascii="Arial" w:eastAsia="Calibri" w:hAnsi="Arial" w:cs="Arial"/>
        </w:rPr>
        <w:t xml:space="preserve">ndocumented </w:t>
      </w:r>
      <w:r>
        <w:rPr>
          <w:rFonts w:ascii="Arial" w:eastAsia="Calibri" w:hAnsi="Arial" w:cs="Arial"/>
        </w:rPr>
        <w:t>p</w:t>
      </w:r>
      <w:r w:rsidR="0055560F" w:rsidRPr="0055560F">
        <w:rPr>
          <w:rFonts w:ascii="Arial" w:eastAsia="Calibri" w:hAnsi="Arial" w:cs="Arial"/>
        </w:rPr>
        <w:t xml:space="preserve">olish </w:t>
      </w:r>
      <w:r>
        <w:rPr>
          <w:rFonts w:ascii="Arial" w:eastAsia="Calibri" w:hAnsi="Arial" w:cs="Arial"/>
        </w:rPr>
        <w:t>m</w:t>
      </w:r>
      <w:r w:rsidR="0055560F" w:rsidRPr="0055560F">
        <w:rPr>
          <w:rFonts w:ascii="Arial" w:eastAsia="Calibri" w:hAnsi="Arial" w:cs="Arial"/>
        </w:rPr>
        <w:t>igrants in Chicago</w:t>
      </w:r>
      <w:r w:rsidR="0055560F">
        <w:rPr>
          <w:rFonts w:ascii="Arial" w:eastAsia="Calibri" w:hAnsi="Arial" w:cs="Arial"/>
        </w:rPr>
        <w:t xml:space="preserve">. Paper presented at </w:t>
      </w:r>
      <w:r w:rsidR="0055560F" w:rsidRPr="0055560F">
        <w:rPr>
          <w:rFonts w:ascii="Arial" w:eastAsia="Calibri" w:hAnsi="Arial" w:cs="Arial"/>
        </w:rPr>
        <w:t>The Polish American Historical Association’s 79th Annual Meeting</w:t>
      </w:r>
      <w:r w:rsidR="0055560F">
        <w:rPr>
          <w:rFonts w:ascii="Arial" w:eastAsia="Calibri" w:hAnsi="Arial" w:cs="Arial"/>
        </w:rPr>
        <w:t xml:space="preserve">, </w:t>
      </w:r>
      <w:r w:rsidR="0055560F" w:rsidRPr="0055560F">
        <w:rPr>
          <w:rFonts w:ascii="Arial" w:eastAsia="Calibri" w:hAnsi="Arial" w:cs="Arial"/>
        </w:rPr>
        <w:t>Philadelphia, January 5–8, 2023</w:t>
      </w:r>
      <w:r w:rsidR="0055560F">
        <w:rPr>
          <w:rFonts w:ascii="Arial" w:eastAsia="Calibri" w:hAnsi="Arial" w:cs="Arial"/>
        </w:rPr>
        <w:t>.</w:t>
      </w:r>
    </w:p>
    <w:p w14:paraId="28FA9BC2" w14:textId="77777777" w:rsidR="0055560F" w:rsidRDefault="0055560F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</w:p>
    <w:p w14:paraId="707C140D" w14:textId="47750757" w:rsidR="006052BB" w:rsidRDefault="00CD4A82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3A2C45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>, &amp; Kahana, E. (2022</w:t>
      </w:r>
      <w:r w:rsidR="006052BB">
        <w:rPr>
          <w:rFonts w:ascii="Arial" w:eastAsia="Calibri" w:hAnsi="Arial" w:cs="Arial"/>
        </w:rPr>
        <w:t>, April</w:t>
      </w:r>
      <w:r>
        <w:rPr>
          <w:rFonts w:ascii="Arial" w:eastAsia="Calibri" w:hAnsi="Arial" w:cs="Arial"/>
        </w:rPr>
        <w:t xml:space="preserve">). </w:t>
      </w:r>
      <w:r w:rsidRPr="003A2C45">
        <w:rPr>
          <w:rFonts w:ascii="Arial" w:eastAsia="Calibri" w:hAnsi="Arial" w:cs="Arial"/>
        </w:rPr>
        <w:t>Emotional Intelligence and Everyday Problem-</w:t>
      </w:r>
    </w:p>
    <w:p w14:paraId="2971C052" w14:textId="503868D8" w:rsidR="00D76A3C" w:rsidRDefault="006052BB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CD4A82" w:rsidRPr="003A2C45">
        <w:rPr>
          <w:rFonts w:ascii="Arial" w:eastAsia="Calibri" w:hAnsi="Arial" w:cs="Arial"/>
        </w:rPr>
        <w:t>Solving in Late Life</w:t>
      </w:r>
      <w:r w:rsidR="00CD4A82">
        <w:rPr>
          <w:rFonts w:ascii="Arial" w:eastAsia="Calibri" w:hAnsi="Arial" w:cs="Arial"/>
        </w:rPr>
        <w:t xml:space="preserve">. </w:t>
      </w:r>
      <w:r w:rsidR="00CD4A82" w:rsidRPr="003A2C45">
        <w:rPr>
          <w:rFonts w:ascii="Arial" w:eastAsia="Calibri" w:hAnsi="Arial" w:cs="Arial"/>
        </w:rPr>
        <w:t>Paper Presen</w:t>
      </w:r>
      <w:r w:rsidR="008A0D09">
        <w:rPr>
          <w:rFonts w:ascii="Arial" w:eastAsia="Calibri" w:hAnsi="Arial" w:cs="Arial"/>
        </w:rPr>
        <w:t>ted</w:t>
      </w:r>
      <w:r w:rsidR="00CD4A82">
        <w:rPr>
          <w:rFonts w:ascii="Arial" w:eastAsia="Calibri" w:hAnsi="Arial" w:cs="Arial"/>
        </w:rPr>
        <w:t xml:space="preserve"> at Southern Gerontological Society, April 5-9, </w:t>
      </w:r>
    </w:p>
    <w:p w14:paraId="62CDA501" w14:textId="6B14F1EB" w:rsidR="00CD4A82" w:rsidRDefault="00D76A3C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CD4A82">
        <w:rPr>
          <w:rFonts w:ascii="Arial" w:eastAsia="Calibri" w:hAnsi="Arial" w:cs="Arial"/>
        </w:rPr>
        <w:t>2022, Panama City Beach, Florida.</w:t>
      </w:r>
    </w:p>
    <w:p w14:paraId="62E72E06" w14:textId="59DD8AEC" w:rsidR="006052BB" w:rsidRDefault="006052BB" w:rsidP="006052BB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</w:p>
    <w:p w14:paraId="68262936" w14:textId="77777777" w:rsidR="00F04144" w:rsidRPr="003A2C45" w:rsidRDefault="00F04144" w:rsidP="00F04144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  <w:color w:val="222222"/>
        </w:rPr>
      </w:pPr>
      <w:r w:rsidRPr="003A2C45">
        <w:rPr>
          <w:rFonts w:ascii="Arial" w:eastAsia="Times New Roman" w:hAnsi="Arial" w:cs="Arial"/>
        </w:rPr>
        <w:t xml:space="preserve">Kahana, E., &amp; </w:t>
      </w:r>
      <w:r w:rsidRPr="003A2C45">
        <w:rPr>
          <w:rFonts w:ascii="Arial" w:eastAsia="Times New Roman" w:hAnsi="Arial" w:cs="Arial"/>
          <w:b/>
        </w:rPr>
        <w:t>Ermoshkina, P.</w:t>
      </w:r>
      <w:r w:rsidRPr="003A2C45">
        <w:rPr>
          <w:rFonts w:ascii="Arial" w:eastAsia="Times New Roman" w:hAnsi="Arial" w:cs="Arial"/>
        </w:rPr>
        <w:t xml:space="preserve"> (2021, November). Emotional Intelligence Skills Enhance Responsive Care of Hospitalized Older Patients. </w:t>
      </w:r>
      <w:r w:rsidRPr="003A2C45">
        <w:rPr>
          <w:rFonts w:ascii="Arial" w:eastAsia="Times New Roman" w:hAnsi="Arial" w:cs="Arial"/>
          <w:color w:val="222222"/>
        </w:rPr>
        <w:t>Poster presented at The Gerontological Society of America (GSA) 2021 Annual Scientific Meeting (Virtual conference due to COVID-19).</w:t>
      </w:r>
    </w:p>
    <w:p w14:paraId="483303D0" w14:textId="77777777" w:rsidR="00F04144" w:rsidRDefault="00F04144" w:rsidP="003A2C45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13A11646" w14:textId="3C7AA5AF" w:rsidR="003A2C45" w:rsidRDefault="003A2C45" w:rsidP="003A2C45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3A2C45">
        <w:rPr>
          <w:rFonts w:ascii="Arial" w:eastAsia="Times New Roman" w:hAnsi="Arial" w:cs="Arial"/>
        </w:rPr>
        <w:t xml:space="preserve">Kahana, E., Dahal, P., Bhatta, T., &amp; </w:t>
      </w:r>
      <w:r w:rsidRPr="003A2C45">
        <w:rPr>
          <w:rFonts w:ascii="Arial" w:eastAsia="Times New Roman" w:hAnsi="Arial" w:cs="Arial"/>
          <w:b/>
        </w:rPr>
        <w:t>Ermoshkina, P.</w:t>
      </w:r>
      <w:r w:rsidRPr="003A2C45">
        <w:rPr>
          <w:rFonts w:ascii="Arial" w:eastAsia="Times New Roman" w:hAnsi="Arial" w:cs="Arial"/>
        </w:rPr>
        <w:t xml:space="preserve"> (2021, November). Linking Religious </w:t>
      </w:r>
    </w:p>
    <w:p w14:paraId="7B0C9782" w14:textId="1B07F6FA" w:rsidR="003A2C45" w:rsidRPr="003A2C45" w:rsidRDefault="003A2C45" w:rsidP="00F04144">
      <w:pPr>
        <w:widowControl w:val="0"/>
        <w:spacing w:after="0" w:line="240" w:lineRule="auto"/>
        <w:ind w:left="720"/>
        <w:rPr>
          <w:rFonts w:ascii="Arial" w:eastAsia="Times New Roman" w:hAnsi="Arial" w:cs="Arial"/>
        </w:rPr>
      </w:pPr>
      <w:r w:rsidRPr="003A2C45">
        <w:rPr>
          <w:rFonts w:ascii="Arial" w:eastAsia="Times New Roman" w:hAnsi="Arial" w:cs="Arial"/>
        </w:rPr>
        <w:t xml:space="preserve">Identity, Participation, and Faith to Domains of Mental Health in Late Life. </w:t>
      </w:r>
      <w:r w:rsidRPr="003A2C45">
        <w:rPr>
          <w:rFonts w:ascii="Arial" w:eastAsia="Times New Roman" w:hAnsi="Arial" w:cs="Arial"/>
          <w:color w:val="222222"/>
        </w:rPr>
        <w:t>Paper presented at The Gerontological Society of America (GSA) 2021 Annual Scientific Meeting (Virtual conference due to COVID-19).</w:t>
      </w:r>
    </w:p>
    <w:p w14:paraId="0431B60A" w14:textId="77777777" w:rsidR="003A2C45" w:rsidRPr="003A2C45" w:rsidRDefault="003A2C45" w:rsidP="003A2C45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</w:rPr>
      </w:pPr>
    </w:p>
    <w:p w14:paraId="7E652CE1" w14:textId="2D1D4905" w:rsidR="00CC60AE" w:rsidRPr="003A2C45" w:rsidRDefault="003A2C45" w:rsidP="003A2C45">
      <w:pPr>
        <w:widowControl w:val="0"/>
        <w:spacing w:after="0" w:line="240" w:lineRule="auto"/>
        <w:ind w:left="720" w:hanging="720"/>
        <w:rPr>
          <w:rFonts w:ascii="Arial" w:eastAsia="Times New Roman" w:hAnsi="Arial" w:cs="Arial"/>
          <w:color w:val="222222"/>
        </w:rPr>
      </w:pPr>
      <w:r w:rsidRPr="003A2C45">
        <w:rPr>
          <w:rFonts w:ascii="Arial" w:eastAsia="Times New Roman" w:hAnsi="Arial" w:cs="Arial"/>
        </w:rPr>
        <w:t xml:space="preserve">Dahal, P., Kahana, E., Bhatta, T., &amp; </w:t>
      </w:r>
      <w:r w:rsidRPr="003A2C45">
        <w:rPr>
          <w:rFonts w:ascii="Arial" w:eastAsia="Times New Roman" w:hAnsi="Arial" w:cs="Arial"/>
          <w:b/>
        </w:rPr>
        <w:t>Ermoshkina, P.</w:t>
      </w:r>
      <w:r w:rsidRPr="003A2C45">
        <w:rPr>
          <w:rFonts w:ascii="Arial" w:eastAsia="Times New Roman" w:hAnsi="Arial" w:cs="Arial"/>
        </w:rPr>
        <w:t xml:space="preserve"> (2021, November). Loneliness, Social Support, and Psychological Wellbeing Among Older Adults. Poster </w:t>
      </w:r>
      <w:r w:rsidRPr="003A2C45">
        <w:rPr>
          <w:rFonts w:ascii="Arial" w:eastAsia="Times New Roman" w:hAnsi="Arial" w:cs="Arial"/>
          <w:color w:val="222222"/>
        </w:rPr>
        <w:t>presented at The Gerontological Society of America (GSA) 2021 Annual Scientific Meeting (Virtual conference due to COVID-19).</w:t>
      </w:r>
    </w:p>
    <w:p w14:paraId="2D8F72AE" w14:textId="77777777" w:rsidR="00CC60AE" w:rsidRPr="003A2C45" w:rsidRDefault="00CC60AE" w:rsidP="00C272A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  <w:b/>
        </w:rPr>
      </w:pPr>
    </w:p>
    <w:p w14:paraId="5EE777B2" w14:textId="77777777" w:rsidR="00267503" w:rsidRDefault="00267503" w:rsidP="00267503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Ermdans</w:t>
      </w:r>
      <w:proofErr w:type="spellEnd"/>
      <w:r>
        <w:rPr>
          <w:rFonts w:ascii="Arial" w:eastAsia="Calibri" w:hAnsi="Arial" w:cs="Arial"/>
        </w:rPr>
        <w:t xml:space="preserve">, M., &amp; </w:t>
      </w:r>
      <w:r w:rsidRPr="006052BB">
        <w:rPr>
          <w:rFonts w:ascii="Arial" w:eastAsia="Calibri" w:hAnsi="Arial" w:cs="Arial"/>
          <w:b/>
        </w:rPr>
        <w:t>Ermoshkina, P.</w:t>
      </w:r>
      <w:r>
        <w:rPr>
          <w:rFonts w:ascii="Arial" w:eastAsia="Calibri" w:hAnsi="Arial" w:cs="Arial"/>
        </w:rPr>
        <w:t xml:space="preserve"> (2021, August). </w:t>
      </w:r>
      <w:r w:rsidRPr="006052BB">
        <w:rPr>
          <w:rFonts w:ascii="Arial" w:eastAsia="Calibri" w:hAnsi="Arial" w:cs="Arial"/>
        </w:rPr>
        <w:t>When Undocumented Workers are White: The</w:t>
      </w:r>
    </w:p>
    <w:p w14:paraId="70E7CDCA" w14:textId="77777777" w:rsidR="00267503" w:rsidRDefault="00267503" w:rsidP="00267503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052BB">
        <w:rPr>
          <w:rFonts w:ascii="Arial" w:eastAsia="Calibri" w:hAnsi="Arial" w:cs="Arial"/>
        </w:rPr>
        <w:t xml:space="preserve"> Labor</w:t>
      </w:r>
      <w:r>
        <w:rPr>
          <w:rFonts w:ascii="Arial" w:eastAsia="Calibri" w:hAnsi="Arial" w:cs="Arial"/>
        </w:rPr>
        <w:t xml:space="preserve"> </w:t>
      </w:r>
      <w:r w:rsidRPr="006052BB">
        <w:rPr>
          <w:rFonts w:ascii="Arial" w:eastAsia="Calibri" w:hAnsi="Arial" w:cs="Arial"/>
        </w:rPr>
        <w:t>Market for Home Healthcare Workers in Chicago in the Late 20</w:t>
      </w:r>
      <w:r w:rsidRPr="006052BB">
        <w:rPr>
          <w:rFonts w:ascii="Arial" w:eastAsia="Calibri" w:hAnsi="Arial" w:cs="Arial"/>
          <w:vertAlign w:val="superscript"/>
        </w:rPr>
        <w:t>th</w:t>
      </w:r>
      <w:r w:rsidRPr="006052BB">
        <w:rPr>
          <w:rFonts w:ascii="Arial" w:eastAsia="Calibri" w:hAnsi="Arial" w:cs="Arial"/>
        </w:rPr>
        <w:t xml:space="preserve"> Century</w:t>
      </w:r>
      <w:r>
        <w:rPr>
          <w:rFonts w:ascii="Arial" w:eastAsia="Calibri" w:hAnsi="Arial" w:cs="Arial"/>
        </w:rPr>
        <w:t xml:space="preserve">. Paper </w:t>
      </w:r>
    </w:p>
    <w:p w14:paraId="07CEAE54" w14:textId="77777777" w:rsidR="00267503" w:rsidRDefault="00267503" w:rsidP="00267503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presented at</w:t>
      </w:r>
      <w:r w:rsidRPr="006052BB">
        <w:t xml:space="preserve"> </w:t>
      </w:r>
      <w:r w:rsidRPr="006052BB">
        <w:rPr>
          <w:rFonts w:ascii="Arial" w:eastAsia="Calibri" w:hAnsi="Arial" w:cs="Arial"/>
        </w:rPr>
        <w:t xml:space="preserve">The Society for the Study of Social Problems (SSSP) </w:t>
      </w:r>
      <w:r>
        <w:rPr>
          <w:rFonts w:ascii="Arial" w:eastAsia="Calibri" w:hAnsi="Arial" w:cs="Arial"/>
        </w:rPr>
        <w:t xml:space="preserve">annual meeting. </w:t>
      </w:r>
    </w:p>
    <w:p w14:paraId="1F028E61" w14:textId="77777777" w:rsidR="00267503" w:rsidRPr="003A2C45" w:rsidRDefault="00267503" w:rsidP="00267503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Pr="006052BB">
        <w:rPr>
          <w:rFonts w:ascii="Arial" w:eastAsia="Calibri" w:hAnsi="Arial" w:cs="Arial"/>
        </w:rPr>
        <w:t>(Virtual conference due to COVID-19).</w:t>
      </w:r>
    </w:p>
    <w:p w14:paraId="797FC595" w14:textId="77777777" w:rsidR="00267503" w:rsidRDefault="00267503" w:rsidP="00C272A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  <w:b/>
        </w:rPr>
      </w:pPr>
    </w:p>
    <w:p w14:paraId="37539B44" w14:textId="56EDBD30" w:rsidR="00DD123C" w:rsidRDefault="00DD123C" w:rsidP="00C272AF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</w:rPr>
      </w:pPr>
      <w:r w:rsidRPr="00DD123C">
        <w:rPr>
          <w:rFonts w:ascii="Arial" w:eastAsia="Calibri" w:hAnsi="Arial" w:cs="Arial"/>
          <w:b/>
        </w:rPr>
        <w:t>Ermoshkina, P.,</w:t>
      </w:r>
      <w:r w:rsidRPr="00DD123C">
        <w:rPr>
          <w:rFonts w:ascii="Arial" w:eastAsia="Calibri" w:hAnsi="Arial" w:cs="Arial"/>
        </w:rPr>
        <w:t xml:space="preserve"> &amp; Gran, B. (2020, April). Addressing the Gap in the Human Rights Framework:</w:t>
      </w:r>
    </w:p>
    <w:p w14:paraId="0F728BC4" w14:textId="65EB5EDC" w:rsidR="00DD123C" w:rsidRPr="004A643C" w:rsidRDefault="00DD123C" w:rsidP="00DD123C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jc w:val="both"/>
        <w:rPr>
          <w:rFonts w:ascii="Arial" w:eastAsia="Calibri" w:hAnsi="Arial" w:cs="Arial"/>
        </w:rPr>
      </w:pPr>
      <w:r w:rsidRPr="00DD123C">
        <w:rPr>
          <w:rFonts w:ascii="Arial" w:eastAsia="Calibri" w:hAnsi="Arial" w:cs="Arial"/>
        </w:rPr>
        <w:lastRenderedPageBreak/>
        <w:t>A Call for the Convention for the Rights of Older Adults. Paper accepted for presentation at the Southern Gerontological Society Annual Meeting, Norfolk, Virginia. The conference was cancelled due to COVID-19.</w:t>
      </w:r>
    </w:p>
    <w:p w14:paraId="1A20372B" w14:textId="74A63056" w:rsidR="00DD123C" w:rsidRDefault="00DD123C" w:rsidP="00DD123C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sz w:val="20"/>
          <w:szCs w:val="20"/>
        </w:rPr>
      </w:pPr>
    </w:p>
    <w:p w14:paraId="74F8F489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&amp; Gran, B. (2020, March). </w:t>
      </w:r>
      <w:r w:rsidRPr="00FC3FB1">
        <w:rPr>
          <w:rFonts w:ascii="Arial" w:hAnsi="Arial" w:cs="Arial"/>
          <w:i/>
          <w:iCs/>
        </w:rPr>
        <w:t xml:space="preserve">Protecting Older Adults: Do We Need an International Convention on the Rights of Older Adults? </w:t>
      </w:r>
      <w:r w:rsidRPr="00FC3FB1">
        <w:rPr>
          <w:rFonts w:ascii="Arial" w:hAnsi="Arial" w:cs="Arial"/>
        </w:rPr>
        <w:t>Paper accepted for presentation at the North Central Sociological Association Annual Meeting, Cleveland, Ohio. The conference was cancelled due to COVID-19.</w:t>
      </w:r>
    </w:p>
    <w:p w14:paraId="0DCA1E43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</w:rPr>
      </w:pPr>
    </w:p>
    <w:p w14:paraId="1DF7B8CC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&amp; Gran, B. (2020, February). </w:t>
      </w:r>
      <w:r w:rsidRPr="00FC3FB1">
        <w:rPr>
          <w:rFonts w:ascii="Arial" w:hAnsi="Arial" w:cs="Arial"/>
          <w:i/>
          <w:iCs/>
        </w:rPr>
        <w:t xml:space="preserve">The Right to Food: The Discourse and Politics of Genetic Modification. </w:t>
      </w:r>
      <w:r w:rsidRPr="00FC3FB1">
        <w:rPr>
          <w:rFonts w:ascii="Arial" w:hAnsi="Arial" w:cs="Arial"/>
        </w:rPr>
        <w:t>Paper presented at Eastern Sociological Society Annual Meeting, Philadelphia, Pennsylvania.</w:t>
      </w:r>
    </w:p>
    <w:p w14:paraId="43793663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</w:rPr>
      </w:pPr>
    </w:p>
    <w:p w14:paraId="55966707" w14:textId="7D2DA53C" w:rsidR="00122673" w:rsidRDefault="00DD123C" w:rsidP="00927C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79" w:hanging="720"/>
        <w:jc w:val="both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Kahana, E., &amp; Kahana, B., (2019, November). </w:t>
      </w:r>
      <w:r w:rsidRPr="00FC3FB1">
        <w:rPr>
          <w:rFonts w:ascii="Arial" w:hAnsi="Arial" w:cs="Arial"/>
          <w:i/>
          <w:iCs/>
        </w:rPr>
        <w:t xml:space="preserve">Meaning in Life among Old-Old. </w:t>
      </w:r>
      <w:r w:rsidRPr="00FC3FB1">
        <w:rPr>
          <w:rFonts w:ascii="Arial" w:hAnsi="Arial" w:cs="Arial"/>
        </w:rPr>
        <w:t>Poster presented at Gerontological Society of America Annual Meeting, Austin, Texas.</w:t>
      </w:r>
    </w:p>
    <w:p w14:paraId="494C4871" w14:textId="77777777" w:rsidR="00927C18" w:rsidRDefault="00927C18" w:rsidP="00927C1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79" w:hanging="720"/>
        <w:jc w:val="both"/>
        <w:rPr>
          <w:rFonts w:ascii="Arial" w:hAnsi="Arial" w:cs="Arial"/>
        </w:rPr>
      </w:pPr>
    </w:p>
    <w:p w14:paraId="5F58EB5E" w14:textId="77777777" w:rsidR="00725918" w:rsidRDefault="00DD123C" w:rsidP="0072591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9"/>
        <w:rPr>
          <w:rFonts w:ascii="Arial" w:hAnsi="Arial" w:cs="Arial"/>
          <w:i/>
          <w:iCs/>
        </w:rPr>
      </w:pPr>
      <w:r w:rsidRPr="00FC3FB1">
        <w:rPr>
          <w:rFonts w:ascii="Arial" w:hAnsi="Arial" w:cs="Arial"/>
        </w:rPr>
        <w:t xml:space="preserve">Kahana, E. Kahana J., Kahana, B., &amp; </w:t>
      </w:r>
      <w:r w:rsidRPr="00FC3FB1">
        <w:rPr>
          <w:rFonts w:ascii="Arial" w:hAnsi="Arial" w:cs="Arial"/>
          <w:b/>
          <w:bCs/>
        </w:rPr>
        <w:t xml:space="preserve">Ermoshkina, P. </w:t>
      </w:r>
      <w:r w:rsidRPr="00FC3FB1">
        <w:rPr>
          <w:rFonts w:ascii="Arial" w:hAnsi="Arial" w:cs="Arial"/>
        </w:rPr>
        <w:t>(2019, August).</w:t>
      </w:r>
      <w:r w:rsidR="00725918">
        <w:rPr>
          <w:rFonts w:ascii="Arial" w:hAnsi="Arial" w:cs="Arial"/>
        </w:rPr>
        <w:t xml:space="preserve"> </w:t>
      </w:r>
      <w:r w:rsidRPr="00FC3FB1">
        <w:rPr>
          <w:rFonts w:ascii="Arial" w:hAnsi="Arial" w:cs="Arial"/>
          <w:i/>
          <w:iCs/>
        </w:rPr>
        <w:t xml:space="preserve">Maintaining Good </w:t>
      </w:r>
    </w:p>
    <w:p w14:paraId="5B4FDA98" w14:textId="77777777" w:rsidR="00725918" w:rsidRDefault="00DD123C" w:rsidP="0072591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9" w:firstLine="681"/>
        <w:rPr>
          <w:rFonts w:ascii="Arial" w:hAnsi="Arial" w:cs="Arial"/>
        </w:rPr>
      </w:pPr>
      <w:r w:rsidRPr="00FC3FB1">
        <w:rPr>
          <w:rFonts w:ascii="Arial" w:hAnsi="Arial" w:cs="Arial"/>
          <w:i/>
          <w:iCs/>
        </w:rPr>
        <w:t>Quality of Life among Older Adults Living with Disabilities.</w:t>
      </w:r>
      <w:r w:rsidR="00725918">
        <w:rPr>
          <w:rFonts w:ascii="Arial" w:hAnsi="Arial" w:cs="Arial"/>
        </w:rPr>
        <w:t xml:space="preserve"> </w:t>
      </w:r>
      <w:r w:rsidRPr="00FC3FB1">
        <w:rPr>
          <w:rFonts w:ascii="Arial" w:hAnsi="Arial" w:cs="Arial"/>
        </w:rPr>
        <w:t xml:space="preserve">Paper presentation at the </w:t>
      </w:r>
    </w:p>
    <w:p w14:paraId="1463030E" w14:textId="657BD965" w:rsidR="00DD123C" w:rsidRPr="00FC3FB1" w:rsidRDefault="00DD123C" w:rsidP="0072591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9" w:firstLine="681"/>
        <w:rPr>
          <w:rFonts w:ascii="Arial" w:hAnsi="Arial" w:cs="Arial"/>
        </w:rPr>
      </w:pPr>
      <w:r w:rsidRPr="00FC3FB1">
        <w:rPr>
          <w:rFonts w:ascii="Arial" w:hAnsi="Arial" w:cs="Arial"/>
        </w:rPr>
        <w:t>ASA Annual Meeting, New York City, New York.</w:t>
      </w:r>
    </w:p>
    <w:p w14:paraId="3578FEC3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</w:rPr>
      </w:pPr>
    </w:p>
    <w:p w14:paraId="0808AF40" w14:textId="0E80901B" w:rsidR="00DD123C" w:rsidRPr="00FC3FB1" w:rsidRDefault="00DD123C" w:rsidP="002A430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763" w:hanging="720"/>
        <w:jc w:val="both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Kahana, E., &amp; Kahana, B., (2019, April). </w:t>
      </w:r>
      <w:r w:rsidRPr="00FC3FB1">
        <w:rPr>
          <w:rFonts w:ascii="Arial" w:hAnsi="Arial" w:cs="Arial"/>
          <w:i/>
          <w:iCs/>
        </w:rPr>
        <w:t xml:space="preserve">Self-Conceptions of the Independently Living Old-Old. </w:t>
      </w:r>
      <w:r w:rsidRPr="00FC3FB1">
        <w:rPr>
          <w:rFonts w:ascii="Arial" w:hAnsi="Arial" w:cs="Arial"/>
        </w:rPr>
        <w:t>Paper presented at Southern Gerontological Society Annual Meeting, Miramar Beach, Florida.</w:t>
      </w:r>
    </w:p>
    <w:p w14:paraId="68883E4A" w14:textId="77777777" w:rsidR="00AB2072" w:rsidRDefault="00AB2072" w:rsidP="00DD123C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9"/>
        <w:rPr>
          <w:rFonts w:ascii="Arial" w:hAnsi="Arial" w:cs="Arial"/>
        </w:rPr>
      </w:pPr>
    </w:p>
    <w:p w14:paraId="5037E704" w14:textId="7F54853C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39"/>
        <w:rPr>
          <w:rFonts w:ascii="Arial" w:hAnsi="Arial" w:cs="Arial"/>
        </w:rPr>
      </w:pPr>
      <w:proofErr w:type="spellStart"/>
      <w:r w:rsidRPr="00FC3FB1">
        <w:rPr>
          <w:rFonts w:ascii="Arial" w:hAnsi="Arial" w:cs="Arial"/>
        </w:rPr>
        <w:t>Erdmans</w:t>
      </w:r>
      <w:proofErr w:type="spellEnd"/>
      <w:r w:rsidRPr="00FC3FB1">
        <w:rPr>
          <w:rFonts w:ascii="Arial" w:hAnsi="Arial" w:cs="Arial"/>
        </w:rPr>
        <w:t xml:space="preserve">, M. P., Al Masarweh, L., &amp; </w:t>
      </w:r>
      <w:r w:rsidRPr="00FC3FB1">
        <w:rPr>
          <w:rFonts w:ascii="Arial" w:hAnsi="Arial" w:cs="Arial"/>
          <w:b/>
          <w:bCs/>
        </w:rPr>
        <w:t xml:space="preserve">Ermoshkina, P. </w:t>
      </w:r>
      <w:r w:rsidRPr="00FC3FB1">
        <w:rPr>
          <w:rFonts w:ascii="Arial" w:hAnsi="Arial" w:cs="Arial"/>
        </w:rPr>
        <w:t>(2018, November).</w:t>
      </w:r>
    </w:p>
    <w:p w14:paraId="0BA66A36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759"/>
        <w:rPr>
          <w:rFonts w:ascii="Arial" w:hAnsi="Arial" w:cs="Arial"/>
        </w:rPr>
      </w:pPr>
      <w:r w:rsidRPr="00FC3FB1">
        <w:rPr>
          <w:rFonts w:ascii="Arial" w:hAnsi="Arial" w:cs="Arial"/>
          <w:i/>
          <w:iCs/>
        </w:rPr>
        <w:t xml:space="preserve">Pragmatic Citizens and Rational Policies. </w:t>
      </w:r>
      <w:r w:rsidRPr="00FC3FB1">
        <w:rPr>
          <w:rFonts w:ascii="Arial" w:hAnsi="Arial" w:cs="Arial"/>
        </w:rPr>
        <w:t>Paper presentation at Association of Humanist Sociology, Detroit, Michigan.</w:t>
      </w:r>
    </w:p>
    <w:p w14:paraId="0A45405C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</w:rPr>
      </w:pPr>
    </w:p>
    <w:p w14:paraId="1DC2B961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1" w:after="0" w:line="275" w:lineRule="exact"/>
        <w:ind w:left="39"/>
        <w:rPr>
          <w:rFonts w:ascii="Arial" w:hAnsi="Arial" w:cs="Arial"/>
        </w:rPr>
      </w:pPr>
      <w:r w:rsidRPr="00FC3FB1">
        <w:rPr>
          <w:rFonts w:ascii="Arial" w:hAnsi="Arial" w:cs="Arial"/>
        </w:rPr>
        <w:t xml:space="preserve">Iqbal, A., </w:t>
      </w:r>
      <w:r w:rsidRPr="00FC3FB1">
        <w:rPr>
          <w:rFonts w:ascii="Arial" w:hAnsi="Arial" w:cs="Arial"/>
          <w:b/>
          <w:bCs/>
        </w:rPr>
        <w:t>Ermoshkina, P</w:t>
      </w:r>
      <w:r w:rsidRPr="00FC3FB1">
        <w:rPr>
          <w:rFonts w:ascii="Arial" w:hAnsi="Arial" w:cs="Arial"/>
        </w:rPr>
        <w:t>., Kahana, E., Kahana, B., &amp; Han, C. (2018, November).</w:t>
      </w:r>
    </w:p>
    <w:p w14:paraId="27DD3A9A" w14:textId="690E0EC8" w:rsidR="00DD123C" w:rsidRDefault="00DD123C" w:rsidP="00AC18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00"/>
        <w:jc w:val="both"/>
        <w:rPr>
          <w:rFonts w:ascii="Arial" w:hAnsi="Arial" w:cs="Arial"/>
        </w:rPr>
      </w:pPr>
      <w:r w:rsidRPr="00FC3FB1">
        <w:rPr>
          <w:rFonts w:ascii="Arial" w:hAnsi="Arial" w:cs="Arial"/>
          <w:i/>
          <w:iCs/>
        </w:rPr>
        <w:t xml:space="preserve">No Longer in the Driver’s Seat: The Impact of Driving on Identity as a Disabled Person. </w:t>
      </w:r>
      <w:r w:rsidRPr="00FC3FB1">
        <w:rPr>
          <w:rFonts w:ascii="Arial" w:hAnsi="Arial" w:cs="Arial"/>
        </w:rPr>
        <w:t>Paper presented at the GSA 2018 Annual Scientific Meeting, Boston, Massachusetts.</w:t>
      </w:r>
    </w:p>
    <w:p w14:paraId="5B5A0FFB" w14:textId="77777777" w:rsidR="000D0618" w:rsidRPr="00FC3FB1" w:rsidRDefault="000D0618" w:rsidP="00AC18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00"/>
        <w:jc w:val="both"/>
        <w:rPr>
          <w:rFonts w:ascii="Arial" w:hAnsi="Arial" w:cs="Arial"/>
        </w:rPr>
      </w:pPr>
    </w:p>
    <w:p w14:paraId="6D1DE28F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i/>
          <w:iCs/>
        </w:rPr>
      </w:pPr>
      <w:proofErr w:type="spellStart"/>
      <w:r w:rsidRPr="00FC3FB1">
        <w:rPr>
          <w:rFonts w:ascii="Arial" w:hAnsi="Arial" w:cs="Arial"/>
        </w:rPr>
        <w:t>Erdmans</w:t>
      </w:r>
      <w:proofErr w:type="spellEnd"/>
      <w:r w:rsidRPr="00FC3FB1">
        <w:rPr>
          <w:rFonts w:ascii="Arial" w:hAnsi="Arial" w:cs="Arial"/>
        </w:rPr>
        <w:t xml:space="preserve">, M. P., Al Masarweh, L., &amp; </w:t>
      </w:r>
      <w:r w:rsidRPr="00FC3FB1">
        <w:rPr>
          <w:rFonts w:ascii="Arial" w:hAnsi="Arial" w:cs="Arial"/>
          <w:b/>
          <w:bCs/>
        </w:rPr>
        <w:t xml:space="preserve">Ermoshkina, P. </w:t>
      </w:r>
      <w:r w:rsidRPr="00FC3FB1">
        <w:rPr>
          <w:rFonts w:ascii="Arial" w:hAnsi="Arial" w:cs="Arial"/>
        </w:rPr>
        <w:t xml:space="preserve">(2018, August). </w:t>
      </w:r>
      <w:r w:rsidRPr="00FC3FB1">
        <w:rPr>
          <w:rFonts w:ascii="Arial" w:hAnsi="Arial" w:cs="Arial"/>
          <w:i/>
          <w:iCs/>
        </w:rPr>
        <w:t>Dual</w:t>
      </w:r>
    </w:p>
    <w:p w14:paraId="2E898621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/>
        <w:jc w:val="both"/>
        <w:rPr>
          <w:rFonts w:ascii="Arial" w:hAnsi="Arial" w:cs="Arial"/>
        </w:rPr>
      </w:pPr>
      <w:r w:rsidRPr="00FC3FB1">
        <w:rPr>
          <w:rFonts w:ascii="Arial" w:hAnsi="Arial" w:cs="Arial"/>
          <w:i/>
          <w:iCs/>
        </w:rPr>
        <w:t xml:space="preserve">Citizenship and Pragmatic Identities. </w:t>
      </w:r>
      <w:r w:rsidRPr="00FC3FB1">
        <w:rPr>
          <w:rFonts w:ascii="Arial" w:hAnsi="Arial" w:cs="Arial"/>
        </w:rPr>
        <w:t>Presentation at Society for Study of Social</w:t>
      </w:r>
    </w:p>
    <w:p w14:paraId="6CEB7554" w14:textId="46AEAD75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39" w:firstLine="681"/>
        <w:rPr>
          <w:rFonts w:ascii="Arial" w:hAnsi="Arial" w:cs="Arial"/>
        </w:rPr>
      </w:pPr>
      <w:r w:rsidRPr="00FC3FB1">
        <w:rPr>
          <w:rFonts w:ascii="Arial" w:hAnsi="Arial" w:cs="Arial"/>
        </w:rPr>
        <w:t>Problems, Philadelphia, Pennsylvania.</w:t>
      </w:r>
    </w:p>
    <w:p w14:paraId="36413C65" w14:textId="2E3978B2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66" w:lineRule="exact"/>
        <w:rPr>
          <w:rFonts w:ascii="Arial" w:hAnsi="Arial" w:cs="Arial"/>
        </w:rPr>
      </w:pPr>
    </w:p>
    <w:p w14:paraId="39006D31" w14:textId="77777777" w:rsidR="00DD123C" w:rsidRPr="00FC3FB1" w:rsidRDefault="00DD123C" w:rsidP="00DD123C">
      <w:pPr>
        <w:pStyle w:val="ListParagraph"/>
        <w:kinsoku w:val="0"/>
        <w:overflowPunct w:val="0"/>
        <w:ind w:left="759" w:right="89" w:hanging="720"/>
        <w:rPr>
          <w:rFonts w:ascii="Arial" w:hAnsi="Arial" w:cs="Arial"/>
          <w:sz w:val="22"/>
          <w:szCs w:val="22"/>
        </w:rPr>
      </w:pPr>
      <w:r w:rsidRPr="00FC3FB1">
        <w:rPr>
          <w:rFonts w:ascii="Arial" w:hAnsi="Arial" w:cs="Arial"/>
          <w:sz w:val="22"/>
          <w:szCs w:val="22"/>
        </w:rPr>
        <w:t xml:space="preserve">Kahana, E. Kahana B., </w:t>
      </w:r>
      <w:r w:rsidRPr="00FC3FB1">
        <w:rPr>
          <w:rFonts w:ascii="Arial" w:hAnsi="Arial" w:cs="Arial"/>
          <w:b/>
          <w:bCs/>
          <w:sz w:val="22"/>
          <w:szCs w:val="22"/>
        </w:rPr>
        <w:t>Ermoshkina, P.</w:t>
      </w:r>
      <w:r w:rsidRPr="00FC3FB1">
        <w:rPr>
          <w:rFonts w:ascii="Arial" w:hAnsi="Arial" w:cs="Arial"/>
          <w:sz w:val="22"/>
          <w:szCs w:val="22"/>
        </w:rPr>
        <w:t xml:space="preserve">, &amp; Schneider, C. (2018, August) </w:t>
      </w:r>
      <w:r w:rsidRPr="00FC3FB1">
        <w:rPr>
          <w:rFonts w:ascii="Arial" w:hAnsi="Arial" w:cs="Arial"/>
          <w:i/>
          <w:iCs/>
          <w:sz w:val="22"/>
          <w:szCs w:val="22"/>
        </w:rPr>
        <w:t xml:space="preserve">Spirituality and Aging: Linking Secular and Religious Dimensions. </w:t>
      </w:r>
      <w:r w:rsidRPr="00FC3FB1">
        <w:rPr>
          <w:rFonts w:ascii="Arial" w:hAnsi="Arial" w:cs="Arial"/>
          <w:sz w:val="22"/>
          <w:szCs w:val="22"/>
        </w:rPr>
        <w:t>Roundtable presentation at the ASA Annual Meeting, Philadelphia, Pennsylvania.</w:t>
      </w:r>
    </w:p>
    <w:p w14:paraId="6069BD27" w14:textId="77777777" w:rsidR="00DD123C" w:rsidRPr="00FC3FB1" w:rsidRDefault="00DD123C" w:rsidP="00DD123C">
      <w:pPr>
        <w:pStyle w:val="ListParagraph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14:paraId="538A5E87" w14:textId="77777777" w:rsidR="00DD123C" w:rsidRPr="00FC3FB1" w:rsidRDefault="00DD123C" w:rsidP="00DD123C">
      <w:pPr>
        <w:pStyle w:val="ListParagraph"/>
        <w:kinsoku w:val="0"/>
        <w:overflowPunct w:val="0"/>
        <w:ind w:left="39"/>
        <w:rPr>
          <w:rFonts w:ascii="Arial" w:hAnsi="Arial" w:cs="Arial"/>
          <w:i/>
          <w:iCs/>
          <w:sz w:val="22"/>
          <w:szCs w:val="22"/>
        </w:rPr>
      </w:pPr>
      <w:r w:rsidRPr="00FC3FB1">
        <w:rPr>
          <w:rFonts w:ascii="Arial" w:hAnsi="Arial" w:cs="Arial"/>
          <w:b/>
          <w:bCs/>
          <w:sz w:val="22"/>
          <w:szCs w:val="22"/>
        </w:rPr>
        <w:t>Ermoshkina, P</w:t>
      </w:r>
      <w:r w:rsidRPr="00FC3FB1">
        <w:rPr>
          <w:rFonts w:ascii="Arial" w:hAnsi="Arial" w:cs="Arial"/>
          <w:sz w:val="22"/>
          <w:szCs w:val="22"/>
        </w:rPr>
        <w:t xml:space="preserve">., de Medeiros, K., &amp; Rubinstein, R. (2018, March). </w:t>
      </w:r>
      <w:r w:rsidRPr="00FC3FB1">
        <w:rPr>
          <w:rFonts w:ascii="Arial" w:hAnsi="Arial" w:cs="Arial"/>
          <w:i/>
          <w:iCs/>
          <w:sz w:val="22"/>
          <w:szCs w:val="22"/>
        </w:rPr>
        <w:t>Views of</w:t>
      </w:r>
    </w:p>
    <w:p w14:paraId="7E594751" w14:textId="77777777" w:rsidR="00DD123C" w:rsidRPr="00FC3FB1" w:rsidRDefault="00DD123C" w:rsidP="00DD123C">
      <w:pPr>
        <w:pStyle w:val="ListParagraph"/>
        <w:kinsoku w:val="0"/>
        <w:overflowPunct w:val="0"/>
        <w:ind w:left="759" w:right="89"/>
        <w:rPr>
          <w:rFonts w:ascii="Arial" w:hAnsi="Arial" w:cs="Arial"/>
          <w:sz w:val="22"/>
          <w:szCs w:val="22"/>
        </w:rPr>
      </w:pPr>
      <w:r w:rsidRPr="00FC3FB1">
        <w:rPr>
          <w:rFonts w:ascii="Arial" w:hAnsi="Arial" w:cs="Arial"/>
          <w:i/>
          <w:iCs/>
          <w:sz w:val="22"/>
          <w:szCs w:val="22"/>
        </w:rPr>
        <w:t xml:space="preserve">Aging in Russian-Speaking Immigrant Community. </w:t>
      </w:r>
      <w:r w:rsidRPr="00FC3FB1">
        <w:rPr>
          <w:rFonts w:ascii="Arial" w:hAnsi="Arial" w:cs="Arial"/>
          <w:sz w:val="22"/>
          <w:szCs w:val="22"/>
        </w:rPr>
        <w:t>Paper presented at AGHE (Association for Gerontology in Higher Education) Annual Meeting, Atlanta, Georgia.</w:t>
      </w:r>
    </w:p>
    <w:p w14:paraId="357C8DE4" w14:textId="77777777" w:rsidR="0036753F" w:rsidRDefault="0036753F" w:rsidP="00DD123C">
      <w:pPr>
        <w:pStyle w:val="ListParagraph"/>
        <w:kinsoku w:val="0"/>
        <w:overflowPunct w:val="0"/>
        <w:spacing w:line="266" w:lineRule="exact"/>
        <w:ind w:left="39"/>
        <w:rPr>
          <w:rFonts w:ascii="Arial" w:hAnsi="Arial" w:cs="Arial"/>
          <w:b/>
          <w:bCs/>
          <w:sz w:val="22"/>
          <w:szCs w:val="22"/>
        </w:rPr>
      </w:pPr>
    </w:p>
    <w:p w14:paraId="6DD813F0" w14:textId="3FAEF1BC" w:rsidR="00DD123C" w:rsidRPr="00FC3FB1" w:rsidRDefault="00DD123C" w:rsidP="00DD123C">
      <w:pPr>
        <w:pStyle w:val="ListParagraph"/>
        <w:kinsoku w:val="0"/>
        <w:overflowPunct w:val="0"/>
        <w:spacing w:line="266" w:lineRule="exact"/>
        <w:ind w:left="39"/>
        <w:rPr>
          <w:rFonts w:ascii="Arial" w:hAnsi="Arial" w:cs="Arial"/>
          <w:i/>
          <w:iCs/>
          <w:sz w:val="22"/>
          <w:szCs w:val="22"/>
        </w:rPr>
      </w:pPr>
      <w:r w:rsidRPr="00FC3FB1">
        <w:rPr>
          <w:rFonts w:ascii="Arial" w:hAnsi="Arial" w:cs="Arial"/>
          <w:b/>
          <w:bCs/>
          <w:sz w:val="22"/>
          <w:szCs w:val="22"/>
        </w:rPr>
        <w:t>Ermoshkina, P.</w:t>
      </w:r>
      <w:r w:rsidRPr="00FC3FB1">
        <w:rPr>
          <w:rFonts w:ascii="Arial" w:hAnsi="Arial" w:cs="Arial"/>
          <w:sz w:val="22"/>
          <w:szCs w:val="22"/>
        </w:rPr>
        <w:t xml:space="preserve">, de Medeiros, K., &amp; Rubinstein, R. (2017, April). </w:t>
      </w:r>
      <w:r w:rsidRPr="00FC3FB1">
        <w:rPr>
          <w:rFonts w:ascii="Arial" w:hAnsi="Arial" w:cs="Arial"/>
          <w:i/>
          <w:iCs/>
          <w:sz w:val="22"/>
          <w:szCs w:val="22"/>
        </w:rPr>
        <w:t>Aging in the United</w:t>
      </w:r>
    </w:p>
    <w:p w14:paraId="31F6492A" w14:textId="56E98E68" w:rsidR="00DD123C" w:rsidRDefault="00DD123C" w:rsidP="00453831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759" w:right="17"/>
        <w:rPr>
          <w:rFonts w:ascii="Arial" w:hAnsi="Arial" w:cs="Arial"/>
        </w:rPr>
      </w:pPr>
      <w:r w:rsidRPr="00FC3FB1">
        <w:rPr>
          <w:rFonts w:ascii="Arial" w:hAnsi="Arial" w:cs="Arial"/>
          <w:i/>
          <w:iCs/>
        </w:rPr>
        <w:t xml:space="preserve">States: Experiences of the Former Soviet Union Immigrant Women. </w:t>
      </w:r>
      <w:r w:rsidRPr="00FC3FB1">
        <w:rPr>
          <w:rFonts w:ascii="Arial" w:hAnsi="Arial" w:cs="Arial"/>
        </w:rPr>
        <w:t>Paper presented at Southern Gerontological Society Annual Meeting, Asheville, North Carolina.</w:t>
      </w:r>
    </w:p>
    <w:p w14:paraId="590904F2" w14:textId="77777777" w:rsidR="00453831" w:rsidRPr="00FC3FB1" w:rsidRDefault="00453831" w:rsidP="00453831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759" w:right="17"/>
        <w:rPr>
          <w:rFonts w:ascii="Arial" w:hAnsi="Arial" w:cs="Arial"/>
        </w:rPr>
      </w:pPr>
    </w:p>
    <w:p w14:paraId="5061A108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517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lastRenderedPageBreak/>
        <w:t>Ermoshkina, P.</w:t>
      </w:r>
      <w:r w:rsidRPr="00FC3FB1">
        <w:rPr>
          <w:rFonts w:ascii="Arial" w:hAnsi="Arial" w:cs="Arial"/>
        </w:rPr>
        <w:t xml:space="preserve">, de Medeiros, K., &amp; Rubinstein, R. (2016, April). </w:t>
      </w:r>
      <w:r w:rsidRPr="00FC3FB1">
        <w:rPr>
          <w:rFonts w:ascii="Arial" w:hAnsi="Arial" w:cs="Arial"/>
          <w:i/>
          <w:iCs/>
        </w:rPr>
        <w:t xml:space="preserve">Views of Long- Term Care among Older Russian-Speaking Immigrants. </w:t>
      </w:r>
      <w:r w:rsidRPr="00FC3FB1">
        <w:rPr>
          <w:rFonts w:ascii="Arial" w:hAnsi="Arial" w:cs="Arial"/>
        </w:rPr>
        <w:t>Paper presented at Southern Gerontological Society Annual Meeting, Charlottesville, Virginia.</w:t>
      </w:r>
    </w:p>
    <w:p w14:paraId="4C6B8267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</w:rPr>
      </w:pPr>
    </w:p>
    <w:p w14:paraId="537682BB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517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de Medeiros, K., &amp; Rubinstein, R. (2016, March). </w:t>
      </w:r>
      <w:r w:rsidRPr="00FC3FB1">
        <w:rPr>
          <w:rFonts w:ascii="Arial" w:hAnsi="Arial" w:cs="Arial"/>
          <w:i/>
          <w:iCs/>
        </w:rPr>
        <w:t xml:space="preserve">Happiness in Little Things – Aging in Russian-Speaking Immigrant Community. </w:t>
      </w:r>
      <w:r w:rsidRPr="00FC3FB1">
        <w:rPr>
          <w:rFonts w:ascii="Arial" w:hAnsi="Arial" w:cs="Arial"/>
        </w:rPr>
        <w:t>Paper presented at AGHE (Association for Gerontology in Higher Education) Annual Meeting, Long Beach, California.</w:t>
      </w:r>
    </w:p>
    <w:p w14:paraId="04822D8F" w14:textId="77777777" w:rsidR="00DD123C" w:rsidRPr="00FC3FB1" w:rsidRDefault="00DD123C" w:rsidP="00DD123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</w:rPr>
      </w:pPr>
    </w:p>
    <w:p w14:paraId="7E9C8F41" w14:textId="64E40E6F" w:rsidR="00E73AB8" w:rsidRDefault="00DD123C" w:rsidP="00F0414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50" w:hanging="720"/>
        <w:rPr>
          <w:rFonts w:ascii="Arial" w:hAnsi="Arial" w:cs="Arial"/>
        </w:rPr>
      </w:pPr>
      <w:r w:rsidRPr="00FC3FB1">
        <w:rPr>
          <w:rFonts w:ascii="Arial" w:hAnsi="Arial" w:cs="Arial"/>
          <w:b/>
          <w:bCs/>
        </w:rPr>
        <w:t xml:space="preserve">Ermoshkina, P., </w:t>
      </w:r>
      <w:r w:rsidRPr="00FC3FB1">
        <w:rPr>
          <w:rFonts w:ascii="Arial" w:hAnsi="Arial" w:cs="Arial"/>
        </w:rPr>
        <w:t xml:space="preserve">de Medeiros, K., &amp; Rubinstein, R. (2015, November). </w:t>
      </w:r>
      <w:r w:rsidRPr="00FC3FB1">
        <w:rPr>
          <w:rFonts w:ascii="Arial" w:hAnsi="Arial" w:cs="Arial"/>
          <w:i/>
          <w:iCs/>
        </w:rPr>
        <w:t xml:space="preserve">Lifelong Effects of Hardships: Aging Experiences </w:t>
      </w:r>
      <w:r w:rsidR="000B6875" w:rsidRPr="00FC3FB1">
        <w:rPr>
          <w:rFonts w:ascii="Arial" w:hAnsi="Arial" w:cs="Arial"/>
          <w:i/>
          <w:iCs/>
        </w:rPr>
        <w:t>among</w:t>
      </w:r>
      <w:r w:rsidRPr="00FC3FB1">
        <w:rPr>
          <w:rFonts w:ascii="Arial" w:hAnsi="Arial" w:cs="Arial"/>
          <w:i/>
          <w:iCs/>
        </w:rPr>
        <w:t xml:space="preserve"> Older Former Soviet Union Immigrant Women. </w:t>
      </w:r>
      <w:r w:rsidRPr="00FC3FB1">
        <w:rPr>
          <w:rFonts w:ascii="Arial" w:hAnsi="Arial" w:cs="Arial"/>
        </w:rPr>
        <w:t>Paper presented at GSA (Gerontological Society of America) Annual</w:t>
      </w:r>
      <w:r w:rsidR="000B6875" w:rsidRPr="00FC3FB1">
        <w:rPr>
          <w:rFonts w:ascii="Arial" w:hAnsi="Arial" w:cs="Arial"/>
        </w:rPr>
        <w:t xml:space="preserve"> </w:t>
      </w:r>
      <w:r w:rsidRPr="00FC3FB1">
        <w:rPr>
          <w:rFonts w:ascii="Arial" w:hAnsi="Arial" w:cs="Arial"/>
        </w:rPr>
        <w:t>Meeting, Orlando, Florida.</w:t>
      </w:r>
    </w:p>
    <w:p w14:paraId="1C0AA6C5" w14:textId="5FACA35D" w:rsidR="00C70774" w:rsidRPr="00C55630" w:rsidRDefault="00C70774" w:rsidP="00F0414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50" w:hanging="720"/>
        <w:rPr>
          <w:rFonts w:ascii="Arial Black" w:hAnsi="Arial Black" w:cs="Arial"/>
        </w:rPr>
      </w:pPr>
    </w:p>
    <w:p w14:paraId="6E2992B5" w14:textId="77777777" w:rsidR="00477591" w:rsidRPr="00AB2072" w:rsidRDefault="00477591" w:rsidP="00477591">
      <w:pPr>
        <w:spacing w:after="0" w:line="240" w:lineRule="auto"/>
        <w:rPr>
          <w:rFonts w:ascii="Arial Black" w:hAnsi="Arial Black" w:cs="Arial"/>
          <w:b/>
          <w:u w:val="single"/>
        </w:rPr>
      </w:pPr>
      <w:r w:rsidRPr="00AB2072">
        <w:rPr>
          <w:rFonts w:ascii="Arial Black" w:hAnsi="Arial Black" w:cs="Arial"/>
          <w:b/>
          <w:u w:val="single"/>
        </w:rPr>
        <w:t>SERVICE TO THE PROFESSION</w:t>
      </w:r>
    </w:p>
    <w:p w14:paraId="097992D4" w14:textId="77777777" w:rsidR="001A056F" w:rsidRPr="00AB2072" w:rsidRDefault="001A056F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88261" w14:textId="3593FDBA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January 2022 – Present</w:t>
      </w:r>
    </w:p>
    <w:p w14:paraId="2F1EC517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2072">
        <w:rPr>
          <w:rFonts w:ascii="Arial" w:hAnsi="Arial" w:cs="Arial"/>
        </w:rPr>
        <w:t xml:space="preserve">Appointed to the to the </w:t>
      </w:r>
      <w:r w:rsidRPr="00AB2072">
        <w:rPr>
          <w:rFonts w:ascii="Arial" w:hAnsi="Arial" w:cs="Arial"/>
          <w:b/>
        </w:rPr>
        <w:t>Gerontological Society of America Humanities, Arts, and Cultural Gerontology Advisory Panel</w:t>
      </w:r>
    </w:p>
    <w:p w14:paraId="2FE45AA6" w14:textId="77777777" w:rsidR="0060680D" w:rsidRDefault="0060680D" w:rsidP="00606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14:paraId="667670F0" w14:textId="77777777" w:rsidR="0060680D" w:rsidRPr="000E7CD0" w:rsidRDefault="0060680D" w:rsidP="00606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CD0">
        <w:rPr>
          <w:rFonts w:ascii="Arial" w:hAnsi="Arial" w:cs="Arial"/>
        </w:rPr>
        <w:t>March 2020 – Present</w:t>
      </w:r>
    </w:p>
    <w:p w14:paraId="68D790D6" w14:textId="77777777" w:rsidR="0060680D" w:rsidRDefault="0060680D" w:rsidP="00606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7CD0">
        <w:rPr>
          <w:rFonts w:ascii="Arial" w:hAnsi="Arial" w:cs="Arial"/>
          <w:b/>
        </w:rPr>
        <w:t xml:space="preserve">Editorial Assistant for the Journal of Elder Policy </w:t>
      </w:r>
      <w:r w:rsidRPr="000E7CD0">
        <w:rPr>
          <w:rFonts w:ascii="Arial" w:hAnsi="Arial" w:cs="Arial"/>
        </w:rPr>
        <w:t xml:space="preserve">(Editor-in-Chief Dr. Eva </w:t>
      </w:r>
      <w:proofErr w:type="spellStart"/>
      <w:r w:rsidRPr="000E7CD0">
        <w:rPr>
          <w:rFonts w:ascii="Arial" w:hAnsi="Arial" w:cs="Arial"/>
        </w:rPr>
        <w:t>Kahana</w:t>
      </w:r>
      <w:proofErr w:type="spellEnd"/>
      <w:r w:rsidRPr="000E7CD0">
        <w:rPr>
          <w:rFonts w:ascii="Arial" w:hAnsi="Arial" w:cs="Arial"/>
        </w:rPr>
        <w:t>)</w:t>
      </w:r>
      <w:r>
        <w:rPr>
          <w:rFonts w:ascii="Arial" w:hAnsi="Arial" w:cs="Arial"/>
        </w:rPr>
        <w:t>. Wiley.</w:t>
      </w:r>
    </w:p>
    <w:p w14:paraId="6F8DD9AB" w14:textId="77777777" w:rsidR="0060680D" w:rsidRDefault="0060680D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28732" w14:textId="71B95F6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March 202</w:t>
      </w:r>
      <w:r w:rsidR="0060680D">
        <w:rPr>
          <w:rFonts w:ascii="Arial" w:hAnsi="Arial" w:cs="Arial"/>
        </w:rPr>
        <w:t>0</w:t>
      </w:r>
      <w:r w:rsidRPr="00AB2072">
        <w:rPr>
          <w:rFonts w:ascii="Arial" w:hAnsi="Arial" w:cs="Arial"/>
        </w:rPr>
        <w:t xml:space="preserve"> – Present</w:t>
      </w:r>
    </w:p>
    <w:p w14:paraId="75293944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B2072">
        <w:rPr>
          <w:rFonts w:ascii="Arial" w:hAnsi="Arial" w:cs="Arial"/>
          <w:b/>
        </w:rPr>
        <w:t xml:space="preserve">Manuscript Reviewer </w:t>
      </w:r>
      <w:r w:rsidRPr="00AB2072">
        <w:rPr>
          <w:rFonts w:ascii="Arial" w:hAnsi="Arial" w:cs="Arial"/>
        </w:rPr>
        <w:t xml:space="preserve">for the </w:t>
      </w:r>
      <w:r w:rsidRPr="00AB2072">
        <w:rPr>
          <w:rFonts w:ascii="Arial" w:hAnsi="Arial" w:cs="Arial"/>
          <w:i/>
        </w:rPr>
        <w:t>Journal of Women &amp; Aging; Journal of Gerontology: Social Sciences; The Gerontologist</w:t>
      </w:r>
    </w:p>
    <w:p w14:paraId="4986D712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F5A0A2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March 2020 – Present</w:t>
      </w:r>
    </w:p>
    <w:p w14:paraId="6E20518C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  <w:b/>
        </w:rPr>
        <w:t>Abstract Reviewer</w:t>
      </w:r>
      <w:r w:rsidRPr="00AB2072">
        <w:rPr>
          <w:rFonts w:ascii="Arial" w:hAnsi="Arial" w:cs="Arial"/>
        </w:rPr>
        <w:t xml:space="preserve"> for the Southern Gerontological Society Annual Meeting.</w:t>
      </w:r>
    </w:p>
    <w:p w14:paraId="68E55ADF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C1652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August 2019 – May 2020</w:t>
      </w:r>
    </w:p>
    <w:p w14:paraId="3351248D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B2072">
        <w:rPr>
          <w:rFonts w:ascii="Arial" w:hAnsi="Arial" w:cs="Arial"/>
          <w:b/>
          <w:bCs/>
        </w:rPr>
        <w:t xml:space="preserve">President, </w:t>
      </w:r>
      <w:r w:rsidRPr="00AB2072">
        <w:rPr>
          <w:rFonts w:ascii="Arial" w:hAnsi="Arial" w:cs="Arial"/>
          <w:bCs/>
        </w:rPr>
        <w:t>Sociology Graduate Student Association, CWRU</w:t>
      </w:r>
    </w:p>
    <w:p w14:paraId="4AF40A1E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34F306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March 2019 - Present</w:t>
      </w:r>
    </w:p>
    <w:p w14:paraId="7D5BE3A6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  <w:b/>
          <w:bCs/>
        </w:rPr>
        <w:t xml:space="preserve">Abstract reviewer </w:t>
      </w:r>
      <w:r w:rsidRPr="00AB2072">
        <w:rPr>
          <w:rFonts w:ascii="Arial" w:hAnsi="Arial" w:cs="Arial"/>
        </w:rPr>
        <w:t>for the Gerontological Society of America Annual Meeting</w:t>
      </w:r>
    </w:p>
    <w:p w14:paraId="49395988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2C848F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>August 2018 – May 2019</w:t>
      </w:r>
    </w:p>
    <w:p w14:paraId="1EE626BC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B2072">
        <w:rPr>
          <w:rFonts w:ascii="Arial" w:hAnsi="Arial" w:cs="Arial"/>
          <w:b/>
          <w:bCs/>
        </w:rPr>
        <w:t xml:space="preserve">Vice President, </w:t>
      </w:r>
      <w:r w:rsidRPr="00AB2072">
        <w:rPr>
          <w:rFonts w:ascii="Arial" w:hAnsi="Arial" w:cs="Arial"/>
          <w:bCs/>
        </w:rPr>
        <w:t>Sociology Graduate Student Association, CWRU</w:t>
      </w:r>
    </w:p>
    <w:p w14:paraId="7E68CA64" w14:textId="77777777" w:rsidR="00477591" w:rsidRPr="00AB2072" w:rsidRDefault="00477591" w:rsidP="00477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  <w:b/>
          <w:bCs/>
        </w:rPr>
        <w:t xml:space="preserve">Graduate Student Representative </w:t>
      </w:r>
      <w:r w:rsidRPr="00AB2072">
        <w:rPr>
          <w:rFonts w:ascii="Arial" w:hAnsi="Arial" w:cs="Arial"/>
        </w:rPr>
        <w:t>to the department colloquia committee, CWRU</w:t>
      </w:r>
    </w:p>
    <w:p w14:paraId="15296534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  <w:u w:val="single"/>
        </w:rPr>
      </w:pPr>
    </w:p>
    <w:p w14:paraId="701C2D91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 Black" w:eastAsia="Calibri" w:hAnsi="Arial Black" w:cs="Arial"/>
          <w:b/>
          <w:u w:val="single"/>
        </w:rPr>
      </w:pPr>
      <w:r w:rsidRPr="00AB2072">
        <w:rPr>
          <w:rFonts w:ascii="Arial Black" w:eastAsia="Calibri" w:hAnsi="Arial Black" w:cs="Arial"/>
          <w:b/>
          <w:u w:val="single"/>
        </w:rPr>
        <w:t>PROFESSIONAL DEVELOPMENT</w:t>
      </w:r>
    </w:p>
    <w:p w14:paraId="040CFDEE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  <w:u w:val="single"/>
        </w:rPr>
      </w:pPr>
      <w:r w:rsidRPr="00AB2072">
        <w:rPr>
          <w:rFonts w:ascii="Arial" w:eastAsia="Calibri" w:hAnsi="Arial" w:cs="Arial"/>
          <w:b/>
          <w:u w:val="single"/>
        </w:rPr>
        <w:t xml:space="preserve"> </w:t>
      </w:r>
    </w:p>
    <w:p w14:paraId="29F7F985" w14:textId="77777777" w:rsidR="00351122" w:rsidRPr="00AB2072" w:rsidRDefault="009957E5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  <w:b/>
        </w:rPr>
        <w:t xml:space="preserve">June 26, 2024            </w:t>
      </w:r>
      <w:r w:rsidRPr="00AB2072">
        <w:rPr>
          <w:rFonts w:ascii="Arial" w:eastAsia="Calibri" w:hAnsi="Arial" w:cs="Arial"/>
        </w:rPr>
        <w:t>CWRU Weatherhead</w:t>
      </w:r>
      <w:r w:rsidR="00351122" w:rsidRPr="00AB2072">
        <w:rPr>
          <w:rFonts w:ascii="Arial" w:eastAsia="Calibri" w:hAnsi="Arial" w:cs="Arial"/>
        </w:rPr>
        <w:t xml:space="preserve"> School of Management</w:t>
      </w:r>
      <w:r w:rsidRPr="00AB2072">
        <w:rPr>
          <w:rFonts w:ascii="Arial" w:eastAsia="Calibri" w:hAnsi="Arial" w:cs="Arial"/>
        </w:rPr>
        <w:t xml:space="preserve"> Executive Education </w:t>
      </w:r>
    </w:p>
    <w:p w14:paraId="6037E126" w14:textId="77777777" w:rsidR="00351122" w:rsidRPr="00AB2072" w:rsidRDefault="00351122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  <w:r w:rsidRPr="00AB2072">
        <w:rPr>
          <w:rFonts w:ascii="Arial" w:eastAsia="Calibri" w:hAnsi="Arial" w:cs="Arial"/>
        </w:rPr>
        <w:tab/>
      </w:r>
      <w:r w:rsidRPr="00AB2072">
        <w:rPr>
          <w:rFonts w:ascii="Arial" w:eastAsia="Calibri" w:hAnsi="Arial" w:cs="Arial"/>
        </w:rPr>
        <w:tab/>
        <w:t xml:space="preserve">         </w:t>
      </w:r>
      <w:r w:rsidR="009957E5" w:rsidRPr="00AB2072">
        <w:rPr>
          <w:rFonts w:ascii="Arial" w:eastAsia="Calibri" w:hAnsi="Arial" w:cs="Arial"/>
        </w:rPr>
        <w:t>Program:</w:t>
      </w:r>
      <w:r w:rsidR="009957E5" w:rsidRPr="00AB2072">
        <w:rPr>
          <w:rFonts w:ascii="Arial" w:hAnsi="Arial" w:cs="Arial"/>
        </w:rPr>
        <w:t xml:space="preserve"> </w:t>
      </w:r>
      <w:r w:rsidR="009957E5" w:rsidRPr="00AB2072">
        <w:rPr>
          <w:rFonts w:ascii="Arial" w:eastAsia="Calibri" w:hAnsi="Arial" w:cs="Arial"/>
          <w:b/>
        </w:rPr>
        <w:t xml:space="preserve">Inspiring Engagement and Change: Creating a Culture of </w:t>
      </w:r>
    </w:p>
    <w:p w14:paraId="68F5BC98" w14:textId="3F3A7E18" w:rsidR="009957E5" w:rsidRPr="00AB2072" w:rsidRDefault="00351122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  <w:r w:rsidRPr="00AB2072">
        <w:rPr>
          <w:rFonts w:ascii="Arial" w:eastAsia="Calibri" w:hAnsi="Arial" w:cs="Arial"/>
          <w:b/>
        </w:rPr>
        <w:tab/>
        <w:t xml:space="preserve">            </w:t>
      </w:r>
      <w:r w:rsidR="009957E5" w:rsidRPr="00AB2072">
        <w:rPr>
          <w:rFonts w:ascii="Arial" w:eastAsia="Calibri" w:hAnsi="Arial" w:cs="Arial"/>
          <w:b/>
        </w:rPr>
        <w:t>Coaching and Development</w:t>
      </w:r>
    </w:p>
    <w:p w14:paraId="5AA5DE7B" w14:textId="77777777" w:rsidR="009957E5" w:rsidRPr="00AB2072" w:rsidRDefault="009957E5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</w:p>
    <w:p w14:paraId="1BA66725" w14:textId="77777777" w:rsidR="00351122" w:rsidRPr="00AB2072" w:rsidRDefault="00470A46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  <w:b/>
        </w:rPr>
        <w:t xml:space="preserve">May 4, 2023                </w:t>
      </w:r>
      <w:r w:rsidR="009957E5" w:rsidRPr="00AB2072">
        <w:rPr>
          <w:rFonts w:ascii="Arial" w:eastAsia="Calibri" w:hAnsi="Arial" w:cs="Arial"/>
        </w:rPr>
        <w:t>CWRU Weatherhead</w:t>
      </w:r>
      <w:r w:rsidR="00351122" w:rsidRPr="00AB2072">
        <w:rPr>
          <w:rFonts w:ascii="Arial" w:eastAsia="Calibri" w:hAnsi="Arial" w:cs="Arial"/>
        </w:rPr>
        <w:t xml:space="preserve"> School of Management</w:t>
      </w:r>
      <w:r w:rsidR="009957E5" w:rsidRPr="00AB2072">
        <w:rPr>
          <w:rFonts w:ascii="Arial" w:eastAsia="Calibri" w:hAnsi="Arial" w:cs="Arial"/>
        </w:rPr>
        <w:t xml:space="preserve"> Executive Education </w:t>
      </w:r>
    </w:p>
    <w:p w14:paraId="374C1258" w14:textId="624C2A30" w:rsidR="00470A46" w:rsidRPr="00AB2072" w:rsidRDefault="00351122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  <w:r w:rsidRPr="00AB2072">
        <w:rPr>
          <w:rFonts w:ascii="Arial" w:eastAsia="Calibri" w:hAnsi="Arial" w:cs="Arial"/>
        </w:rPr>
        <w:tab/>
      </w:r>
      <w:r w:rsidRPr="00AB2072">
        <w:rPr>
          <w:rFonts w:ascii="Arial" w:eastAsia="Calibri" w:hAnsi="Arial" w:cs="Arial"/>
        </w:rPr>
        <w:tab/>
        <w:t xml:space="preserve">          </w:t>
      </w:r>
      <w:r w:rsidR="009957E5" w:rsidRPr="00AB2072">
        <w:rPr>
          <w:rFonts w:ascii="Arial" w:eastAsia="Calibri" w:hAnsi="Arial" w:cs="Arial"/>
        </w:rPr>
        <w:t xml:space="preserve">Program: </w:t>
      </w:r>
      <w:r w:rsidR="00470A46" w:rsidRPr="00AB2072">
        <w:rPr>
          <w:rFonts w:ascii="Arial" w:eastAsia="Calibri" w:hAnsi="Arial" w:cs="Arial"/>
          <w:b/>
        </w:rPr>
        <w:t>Career Success Strategies</w:t>
      </w:r>
      <w:r w:rsidR="009957E5" w:rsidRPr="00AB2072">
        <w:rPr>
          <w:rFonts w:ascii="Arial" w:eastAsia="Calibri" w:hAnsi="Arial" w:cs="Arial"/>
          <w:b/>
        </w:rPr>
        <w:t xml:space="preserve"> </w:t>
      </w:r>
      <w:r w:rsidR="00470A46" w:rsidRPr="00AB2072">
        <w:rPr>
          <w:rFonts w:ascii="Arial" w:eastAsia="Calibri" w:hAnsi="Arial" w:cs="Arial"/>
          <w:b/>
        </w:rPr>
        <w:t xml:space="preserve">for Women in Leadership   </w:t>
      </w:r>
    </w:p>
    <w:p w14:paraId="50E1B60E" w14:textId="77777777" w:rsidR="00470A46" w:rsidRPr="00AB2072" w:rsidRDefault="00470A46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  <w:b/>
        </w:rPr>
      </w:pPr>
    </w:p>
    <w:p w14:paraId="01763675" w14:textId="7C6885CB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  <w:b/>
        </w:rPr>
        <w:t>Spring 2023</w:t>
      </w:r>
      <w:r w:rsidRPr="00AB2072">
        <w:rPr>
          <w:rFonts w:ascii="Arial" w:eastAsia="Calibri" w:hAnsi="Arial" w:cs="Arial"/>
        </w:rPr>
        <w:t xml:space="preserve">               UNIV401: Advanced Professional Development for University Teaching. </w:t>
      </w:r>
    </w:p>
    <w:p w14:paraId="2F13D350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</w:rPr>
        <w:lastRenderedPageBreak/>
        <w:tab/>
        <w:t xml:space="preserve">            Completed a 14-week seminar on innovative, effective, and evidence </w:t>
      </w:r>
    </w:p>
    <w:p w14:paraId="269E6F5E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left="720" w:right="22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</w:rPr>
        <w:tab/>
      </w:r>
      <w:r w:rsidRPr="00AB2072">
        <w:rPr>
          <w:rFonts w:ascii="Arial" w:eastAsia="Calibri" w:hAnsi="Arial" w:cs="Arial"/>
        </w:rPr>
        <w:tab/>
      </w:r>
      <w:r w:rsidRPr="00AB2072">
        <w:rPr>
          <w:rFonts w:ascii="Arial" w:eastAsia="Calibri" w:hAnsi="Arial" w:cs="Arial"/>
        </w:rPr>
        <w:tab/>
        <w:t xml:space="preserve">      based teaching strategies, Case Western Reserve University.</w:t>
      </w:r>
    </w:p>
    <w:p w14:paraId="27233D2F" w14:textId="77777777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</w:rPr>
      </w:pPr>
    </w:p>
    <w:p w14:paraId="0DEEEF9C" w14:textId="0DF758AF" w:rsidR="00477591" w:rsidRPr="00AB2072" w:rsidRDefault="00477591" w:rsidP="00477591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  <w:b/>
        </w:rPr>
        <w:t>Summer 2022</w:t>
      </w:r>
      <w:r w:rsidRPr="00AB2072">
        <w:rPr>
          <w:rFonts w:ascii="Arial" w:eastAsia="Calibri" w:hAnsi="Arial" w:cs="Arial"/>
        </w:rPr>
        <w:t xml:space="preserve">           </w:t>
      </w:r>
      <w:r w:rsidRPr="00AB2072">
        <w:rPr>
          <w:rFonts w:ascii="Arial" w:eastAsia="Calibri" w:hAnsi="Arial" w:cs="Arial"/>
          <w:b/>
        </w:rPr>
        <w:t xml:space="preserve">Professional Education: Miami Writing Institute </w:t>
      </w:r>
      <w:r w:rsidRPr="00AB2072">
        <w:rPr>
          <w:rFonts w:ascii="Arial" w:eastAsia="Calibri" w:hAnsi="Arial" w:cs="Arial"/>
        </w:rPr>
        <w:t xml:space="preserve">training. </w:t>
      </w:r>
    </w:p>
    <w:p w14:paraId="58D7E99A" w14:textId="7B1CBEAA" w:rsidR="00477591" w:rsidRPr="00AB2072" w:rsidRDefault="00477591" w:rsidP="009650E7">
      <w:pPr>
        <w:tabs>
          <w:tab w:val="left" w:pos="1440"/>
          <w:tab w:val="left" w:pos="1620"/>
          <w:tab w:val="left" w:pos="1800"/>
          <w:tab w:val="left" w:pos="2340"/>
        </w:tabs>
        <w:spacing w:after="0" w:line="240" w:lineRule="auto"/>
        <w:ind w:right="22"/>
        <w:jc w:val="both"/>
        <w:rPr>
          <w:rFonts w:ascii="Arial" w:eastAsia="Calibri" w:hAnsi="Arial" w:cs="Arial"/>
        </w:rPr>
      </w:pPr>
      <w:r w:rsidRPr="00AB2072">
        <w:rPr>
          <w:rFonts w:ascii="Arial" w:eastAsia="Calibri" w:hAnsi="Arial" w:cs="Arial"/>
        </w:rPr>
        <w:tab/>
        <w:t xml:space="preserve">           Miami University, Howe Center for Writing Excellence. </w:t>
      </w:r>
    </w:p>
    <w:p w14:paraId="3DEB459A" w14:textId="77777777" w:rsidR="000E7CD0" w:rsidRPr="00AB2072" w:rsidRDefault="000E7CD0" w:rsidP="00404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38A9AC9" w14:textId="52A2783B" w:rsidR="00404312" w:rsidRPr="00AB2072" w:rsidRDefault="00404312" w:rsidP="0040431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u w:val="single"/>
        </w:rPr>
      </w:pPr>
      <w:r w:rsidRPr="00AB2072">
        <w:rPr>
          <w:rFonts w:ascii="Arial Black" w:hAnsi="Arial Black" w:cs="Arial"/>
          <w:b/>
          <w:u w:val="single"/>
        </w:rPr>
        <w:t>P</w:t>
      </w:r>
      <w:r w:rsidR="00C55630" w:rsidRPr="00AB2072">
        <w:rPr>
          <w:rFonts w:ascii="Arial Black" w:hAnsi="Arial Black" w:cs="Arial"/>
          <w:b/>
          <w:u w:val="single"/>
        </w:rPr>
        <w:t>ROFESSIONAL MEMBERSHIPS</w:t>
      </w:r>
    </w:p>
    <w:p w14:paraId="0C1605AB" w14:textId="77777777" w:rsidR="00F4328B" w:rsidRPr="00AB2072" w:rsidRDefault="00F4328B" w:rsidP="00F43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43E418E8" w14:textId="77777777" w:rsidR="00F4328B" w:rsidRPr="00AB2072" w:rsidRDefault="00F4328B" w:rsidP="00F4328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0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2013 – Present           </w:t>
      </w:r>
      <w:r w:rsidRPr="00AB2072">
        <w:rPr>
          <w:rFonts w:ascii="Arial" w:hAnsi="Arial" w:cs="Arial"/>
          <w:b/>
        </w:rPr>
        <w:t>Gerontological Society of America</w:t>
      </w:r>
      <w:r w:rsidRPr="00AB2072">
        <w:rPr>
          <w:rFonts w:ascii="Arial" w:hAnsi="Arial" w:cs="Arial"/>
        </w:rPr>
        <w:t xml:space="preserve"> (GSA)</w:t>
      </w:r>
    </w:p>
    <w:p w14:paraId="209C676E" w14:textId="4713B87F" w:rsidR="00F4328B" w:rsidRPr="00AB2072" w:rsidRDefault="00F4328B" w:rsidP="00F43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2014 – Present           </w:t>
      </w:r>
      <w:r w:rsidRPr="00AB2072">
        <w:rPr>
          <w:rFonts w:ascii="Arial" w:hAnsi="Arial" w:cs="Arial"/>
          <w:b/>
        </w:rPr>
        <w:t>American Sociological Association</w:t>
      </w:r>
      <w:r w:rsidRPr="00AB2072">
        <w:rPr>
          <w:rFonts w:ascii="Arial" w:hAnsi="Arial" w:cs="Arial"/>
        </w:rPr>
        <w:t xml:space="preserve"> (ASA)</w:t>
      </w:r>
    </w:p>
    <w:p w14:paraId="64288F90" w14:textId="77777777" w:rsidR="004E2E1B" w:rsidRPr="00AB2072" w:rsidRDefault="004E2E1B" w:rsidP="004E2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2016 – 2018               </w:t>
      </w:r>
      <w:r w:rsidRPr="00AB2072">
        <w:rPr>
          <w:rFonts w:ascii="Arial" w:hAnsi="Arial" w:cs="Arial"/>
          <w:b/>
        </w:rPr>
        <w:t>Association for Gerontology in Higher Education</w:t>
      </w:r>
      <w:r w:rsidRPr="00AB2072">
        <w:rPr>
          <w:rFonts w:ascii="Arial" w:hAnsi="Arial" w:cs="Arial"/>
        </w:rPr>
        <w:t xml:space="preserve"> (AGHE)</w:t>
      </w:r>
    </w:p>
    <w:p w14:paraId="031885F2" w14:textId="5ED755BA" w:rsidR="004E2E1B" w:rsidRPr="00AB2072" w:rsidRDefault="004E2E1B" w:rsidP="004E2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2016 – 2022               </w:t>
      </w:r>
      <w:r w:rsidRPr="00AB2072">
        <w:rPr>
          <w:rFonts w:ascii="Arial" w:hAnsi="Arial" w:cs="Arial"/>
          <w:b/>
        </w:rPr>
        <w:t xml:space="preserve">Southern Gerontological Society </w:t>
      </w:r>
      <w:r w:rsidRPr="00AB2072">
        <w:rPr>
          <w:rFonts w:ascii="Arial" w:hAnsi="Arial" w:cs="Arial"/>
        </w:rPr>
        <w:t>(SGS)</w:t>
      </w:r>
    </w:p>
    <w:p w14:paraId="5A99CC7B" w14:textId="09DE01F2" w:rsidR="004E2E1B" w:rsidRPr="00AB2072" w:rsidRDefault="004E2E1B" w:rsidP="004E2E1B">
      <w:pPr>
        <w:tabs>
          <w:tab w:val="left" w:pos="2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2021 – 2022               </w:t>
      </w:r>
      <w:r w:rsidRPr="00AB2072">
        <w:rPr>
          <w:rFonts w:ascii="Arial" w:hAnsi="Arial" w:cs="Arial"/>
          <w:b/>
        </w:rPr>
        <w:t>Society for the Study of Social Problems</w:t>
      </w:r>
      <w:r w:rsidRPr="00AB2072">
        <w:rPr>
          <w:rFonts w:ascii="Arial" w:hAnsi="Arial" w:cs="Arial"/>
        </w:rPr>
        <w:t xml:space="preserve"> (SSSP)</w:t>
      </w:r>
    </w:p>
    <w:p w14:paraId="027538A5" w14:textId="176DB2A8" w:rsidR="00EF7DFA" w:rsidRPr="00AB2072" w:rsidRDefault="00F4328B" w:rsidP="00A06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072">
        <w:rPr>
          <w:rFonts w:ascii="Arial" w:hAnsi="Arial" w:cs="Arial"/>
        </w:rPr>
        <w:t xml:space="preserve">2021 – Present           </w:t>
      </w:r>
      <w:r w:rsidRPr="00AB2072">
        <w:rPr>
          <w:rFonts w:ascii="Arial" w:hAnsi="Arial" w:cs="Arial"/>
          <w:b/>
        </w:rPr>
        <w:t xml:space="preserve">North Central Sociological Association </w:t>
      </w:r>
      <w:r w:rsidRPr="00AB2072">
        <w:rPr>
          <w:rFonts w:ascii="Arial" w:hAnsi="Arial" w:cs="Arial"/>
        </w:rPr>
        <w:t>(NCSA)</w:t>
      </w:r>
    </w:p>
    <w:p w14:paraId="5D46876E" w14:textId="77777777" w:rsidR="00BE59EF" w:rsidRPr="00AB2072" w:rsidRDefault="00BE59EF" w:rsidP="00A06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E82FC2" w14:textId="77777777" w:rsidR="00BE59EF" w:rsidRDefault="00BE59EF" w:rsidP="00BE5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2CB9F" w14:textId="21725A4E" w:rsidR="00BE59EF" w:rsidRPr="00BE59EF" w:rsidRDefault="00BE59EF" w:rsidP="00BE5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59EF" w:rsidRPr="00BE59E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07F6" w14:textId="77777777" w:rsidR="00AA1071" w:rsidRDefault="00AA1071" w:rsidP="00BE589E">
      <w:pPr>
        <w:spacing w:after="0" w:line="240" w:lineRule="auto"/>
      </w:pPr>
      <w:r>
        <w:separator/>
      </w:r>
    </w:p>
  </w:endnote>
  <w:endnote w:type="continuationSeparator" w:id="0">
    <w:p w14:paraId="29E4AE54" w14:textId="77777777" w:rsidR="00AA1071" w:rsidRDefault="00AA1071" w:rsidP="00BE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99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68153" w14:textId="2963495A" w:rsidR="00403F27" w:rsidRDefault="00403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04CB4" w14:textId="77777777" w:rsidR="00BE589E" w:rsidRDefault="00BE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72C1" w14:textId="77777777" w:rsidR="00AA1071" w:rsidRDefault="00AA1071" w:rsidP="00BE589E">
      <w:pPr>
        <w:spacing w:after="0" w:line="240" w:lineRule="auto"/>
      </w:pPr>
      <w:r>
        <w:separator/>
      </w:r>
    </w:p>
  </w:footnote>
  <w:footnote w:type="continuationSeparator" w:id="0">
    <w:p w14:paraId="41AB058E" w14:textId="77777777" w:rsidR="00AA1071" w:rsidRDefault="00AA1071" w:rsidP="00BE5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62"/>
    <w:rsid w:val="000034E7"/>
    <w:rsid w:val="00004D18"/>
    <w:rsid w:val="00005050"/>
    <w:rsid w:val="000075F6"/>
    <w:rsid w:val="00010C67"/>
    <w:rsid w:val="00011494"/>
    <w:rsid w:val="000130C8"/>
    <w:rsid w:val="00017B88"/>
    <w:rsid w:val="00023804"/>
    <w:rsid w:val="000250A3"/>
    <w:rsid w:val="00026BE3"/>
    <w:rsid w:val="000270AE"/>
    <w:rsid w:val="0003149A"/>
    <w:rsid w:val="00031DA4"/>
    <w:rsid w:val="0003307F"/>
    <w:rsid w:val="000369E9"/>
    <w:rsid w:val="00040789"/>
    <w:rsid w:val="00040C72"/>
    <w:rsid w:val="00042753"/>
    <w:rsid w:val="00044216"/>
    <w:rsid w:val="00045894"/>
    <w:rsid w:val="000509D5"/>
    <w:rsid w:val="000515A2"/>
    <w:rsid w:val="000516B2"/>
    <w:rsid w:val="00053383"/>
    <w:rsid w:val="00076B39"/>
    <w:rsid w:val="00082B4B"/>
    <w:rsid w:val="00082B94"/>
    <w:rsid w:val="00085F07"/>
    <w:rsid w:val="000873CC"/>
    <w:rsid w:val="0009043B"/>
    <w:rsid w:val="000A0BEE"/>
    <w:rsid w:val="000A47A6"/>
    <w:rsid w:val="000B462E"/>
    <w:rsid w:val="000B6875"/>
    <w:rsid w:val="000B6DCC"/>
    <w:rsid w:val="000D0618"/>
    <w:rsid w:val="000D798A"/>
    <w:rsid w:val="000E3524"/>
    <w:rsid w:val="000E35AC"/>
    <w:rsid w:val="000E7CD0"/>
    <w:rsid w:val="000F0DE9"/>
    <w:rsid w:val="001060AD"/>
    <w:rsid w:val="001069DC"/>
    <w:rsid w:val="00115ACE"/>
    <w:rsid w:val="0011600A"/>
    <w:rsid w:val="00122673"/>
    <w:rsid w:val="001247C7"/>
    <w:rsid w:val="00127EA4"/>
    <w:rsid w:val="00131856"/>
    <w:rsid w:val="00134B41"/>
    <w:rsid w:val="00146E09"/>
    <w:rsid w:val="0015184E"/>
    <w:rsid w:val="001614C8"/>
    <w:rsid w:val="00174512"/>
    <w:rsid w:val="001755C0"/>
    <w:rsid w:val="001921D8"/>
    <w:rsid w:val="00195D9A"/>
    <w:rsid w:val="001A056F"/>
    <w:rsid w:val="001A66B8"/>
    <w:rsid w:val="001B0B0C"/>
    <w:rsid w:val="001B5787"/>
    <w:rsid w:val="001C3628"/>
    <w:rsid w:val="001D14EE"/>
    <w:rsid w:val="001D5906"/>
    <w:rsid w:val="001D7DAE"/>
    <w:rsid w:val="001E1D01"/>
    <w:rsid w:val="001E1F3A"/>
    <w:rsid w:val="001E71E6"/>
    <w:rsid w:val="001F5DDC"/>
    <w:rsid w:val="001F647F"/>
    <w:rsid w:val="002023F7"/>
    <w:rsid w:val="0020779D"/>
    <w:rsid w:val="00211D4E"/>
    <w:rsid w:val="00223EDA"/>
    <w:rsid w:val="002241D2"/>
    <w:rsid w:val="00225769"/>
    <w:rsid w:val="00242272"/>
    <w:rsid w:val="002574FC"/>
    <w:rsid w:val="00267503"/>
    <w:rsid w:val="00287E21"/>
    <w:rsid w:val="00294F79"/>
    <w:rsid w:val="002A1E56"/>
    <w:rsid w:val="002A430E"/>
    <w:rsid w:val="002A4424"/>
    <w:rsid w:val="002B5D3F"/>
    <w:rsid w:val="002B6421"/>
    <w:rsid w:val="002B7F0D"/>
    <w:rsid w:val="002C10EE"/>
    <w:rsid w:val="002C53D2"/>
    <w:rsid w:val="002D35BF"/>
    <w:rsid w:val="002E3430"/>
    <w:rsid w:val="002E6DB2"/>
    <w:rsid w:val="002E6F91"/>
    <w:rsid w:val="00301AEF"/>
    <w:rsid w:val="00311132"/>
    <w:rsid w:val="0031343A"/>
    <w:rsid w:val="0031639E"/>
    <w:rsid w:val="00317E60"/>
    <w:rsid w:val="00327574"/>
    <w:rsid w:val="00347B61"/>
    <w:rsid w:val="003503B6"/>
    <w:rsid w:val="00351122"/>
    <w:rsid w:val="003568C5"/>
    <w:rsid w:val="003604E7"/>
    <w:rsid w:val="0036753F"/>
    <w:rsid w:val="00371F34"/>
    <w:rsid w:val="00373AAD"/>
    <w:rsid w:val="003830AE"/>
    <w:rsid w:val="00383E15"/>
    <w:rsid w:val="00393678"/>
    <w:rsid w:val="003A2206"/>
    <w:rsid w:val="003A2C45"/>
    <w:rsid w:val="003A5611"/>
    <w:rsid w:val="003A5FE4"/>
    <w:rsid w:val="003A6EAA"/>
    <w:rsid w:val="003A70B7"/>
    <w:rsid w:val="003A7CFC"/>
    <w:rsid w:val="003B2032"/>
    <w:rsid w:val="003B4973"/>
    <w:rsid w:val="003B4E2A"/>
    <w:rsid w:val="003C61AB"/>
    <w:rsid w:val="003C66E0"/>
    <w:rsid w:val="003D2EE4"/>
    <w:rsid w:val="003D3995"/>
    <w:rsid w:val="003F35D0"/>
    <w:rsid w:val="00403F27"/>
    <w:rsid w:val="00404312"/>
    <w:rsid w:val="004055BB"/>
    <w:rsid w:val="00417BF2"/>
    <w:rsid w:val="00430D65"/>
    <w:rsid w:val="00432A2F"/>
    <w:rsid w:val="0045048F"/>
    <w:rsid w:val="00453831"/>
    <w:rsid w:val="00456E93"/>
    <w:rsid w:val="004571AF"/>
    <w:rsid w:val="0045753F"/>
    <w:rsid w:val="004702A2"/>
    <w:rsid w:val="00470A46"/>
    <w:rsid w:val="00471EBF"/>
    <w:rsid w:val="00477591"/>
    <w:rsid w:val="00493CB3"/>
    <w:rsid w:val="004A0294"/>
    <w:rsid w:val="004A4FB4"/>
    <w:rsid w:val="004A643C"/>
    <w:rsid w:val="004D60ED"/>
    <w:rsid w:val="004D7007"/>
    <w:rsid w:val="004E02EE"/>
    <w:rsid w:val="004E099B"/>
    <w:rsid w:val="004E2E1B"/>
    <w:rsid w:val="004E5027"/>
    <w:rsid w:val="004F572F"/>
    <w:rsid w:val="005000DB"/>
    <w:rsid w:val="005015FC"/>
    <w:rsid w:val="005022C5"/>
    <w:rsid w:val="00504122"/>
    <w:rsid w:val="00507A4B"/>
    <w:rsid w:val="005108ED"/>
    <w:rsid w:val="00516501"/>
    <w:rsid w:val="005334E9"/>
    <w:rsid w:val="00533C5C"/>
    <w:rsid w:val="00537450"/>
    <w:rsid w:val="00545A04"/>
    <w:rsid w:val="0055560F"/>
    <w:rsid w:val="005711BA"/>
    <w:rsid w:val="00572067"/>
    <w:rsid w:val="00573177"/>
    <w:rsid w:val="00573E64"/>
    <w:rsid w:val="0057573E"/>
    <w:rsid w:val="00596423"/>
    <w:rsid w:val="005A044A"/>
    <w:rsid w:val="005A687C"/>
    <w:rsid w:val="005B0932"/>
    <w:rsid w:val="005B365B"/>
    <w:rsid w:val="005B57E9"/>
    <w:rsid w:val="005B5EEF"/>
    <w:rsid w:val="005B6351"/>
    <w:rsid w:val="005C47C7"/>
    <w:rsid w:val="005F6D16"/>
    <w:rsid w:val="006052BB"/>
    <w:rsid w:val="0060680D"/>
    <w:rsid w:val="00621F9F"/>
    <w:rsid w:val="00623431"/>
    <w:rsid w:val="00634EB7"/>
    <w:rsid w:val="00642ED3"/>
    <w:rsid w:val="0065272D"/>
    <w:rsid w:val="00653DDE"/>
    <w:rsid w:val="006628AE"/>
    <w:rsid w:val="00663DC4"/>
    <w:rsid w:val="00664EF4"/>
    <w:rsid w:val="00667132"/>
    <w:rsid w:val="00672B2C"/>
    <w:rsid w:val="006871C8"/>
    <w:rsid w:val="006A3CD4"/>
    <w:rsid w:val="006B13B6"/>
    <w:rsid w:val="006C0D80"/>
    <w:rsid w:val="006C0E52"/>
    <w:rsid w:val="006C4CA4"/>
    <w:rsid w:val="006D1FBB"/>
    <w:rsid w:val="006E02FB"/>
    <w:rsid w:val="006E57FA"/>
    <w:rsid w:val="0070002F"/>
    <w:rsid w:val="00700A35"/>
    <w:rsid w:val="00705984"/>
    <w:rsid w:val="007123DA"/>
    <w:rsid w:val="00725918"/>
    <w:rsid w:val="00725989"/>
    <w:rsid w:val="00725E1C"/>
    <w:rsid w:val="00730F8F"/>
    <w:rsid w:val="00731BE3"/>
    <w:rsid w:val="007331B5"/>
    <w:rsid w:val="00734365"/>
    <w:rsid w:val="0073719B"/>
    <w:rsid w:val="00741AFB"/>
    <w:rsid w:val="00751F05"/>
    <w:rsid w:val="007569A2"/>
    <w:rsid w:val="00767E99"/>
    <w:rsid w:val="00772390"/>
    <w:rsid w:val="0077383C"/>
    <w:rsid w:val="00783C10"/>
    <w:rsid w:val="00787986"/>
    <w:rsid w:val="007909DC"/>
    <w:rsid w:val="00790EC7"/>
    <w:rsid w:val="0079515B"/>
    <w:rsid w:val="007A6AC1"/>
    <w:rsid w:val="007B1F74"/>
    <w:rsid w:val="007D6FF2"/>
    <w:rsid w:val="007F22F2"/>
    <w:rsid w:val="007F2539"/>
    <w:rsid w:val="007F2BD7"/>
    <w:rsid w:val="007F3F12"/>
    <w:rsid w:val="007F4165"/>
    <w:rsid w:val="007F49FB"/>
    <w:rsid w:val="007F6880"/>
    <w:rsid w:val="008011F7"/>
    <w:rsid w:val="008053F8"/>
    <w:rsid w:val="008071B3"/>
    <w:rsid w:val="00807498"/>
    <w:rsid w:val="00807594"/>
    <w:rsid w:val="00827341"/>
    <w:rsid w:val="008367E9"/>
    <w:rsid w:val="008523EC"/>
    <w:rsid w:val="00867E61"/>
    <w:rsid w:val="00872AFA"/>
    <w:rsid w:val="00890AC4"/>
    <w:rsid w:val="008911F2"/>
    <w:rsid w:val="0089149E"/>
    <w:rsid w:val="0089530E"/>
    <w:rsid w:val="008966E6"/>
    <w:rsid w:val="008A0D09"/>
    <w:rsid w:val="008A1651"/>
    <w:rsid w:val="008A5F35"/>
    <w:rsid w:val="008A626E"/>
    <w:rsid w:val="008B433C"/>
    <w:rsid w:val="008B495A"/>
    <w:rsid w:val="008B66AF"/>
    <w:rsid w:val="008D0270"/>
    <w:rsid w:val="008E3157"/>
    <w:rsid w:val="008E3FD4"/>
    <w:rsid w:val="008F1D82"/>
    <w:rsid w:val="008F7BC7"/>
    <w:rsid w:val="00902829"/>
    <w:rsid w:val="009042D1"/>
    <w:rsid w:val="0090784D"/>
    <w:rsid w:val="0091380A"/>
    <w:rsid w:val="009267E7"/>
    <w:rsid w:val="00927C18"/>
    <w:rsid w:val="0093535A"/>
    <w:rsid w:val="0094061E"/>
    <w:rsid w:val="009458DB"/>
    <w:rsid w:val="009477CC"/>
    <w:rsid w:val="00950ADD"/>
    <w:rsid w:val="009650E7"/>
    <w:rsid w:val="00970ED4"/>
    <w:rsid w:val="00973FD0"/>
    <w:rsid w:val="009755D1"/>
    <w:rsid w:val="0098219C"/>
    <w:rsid w:val="0098691E"/>
    <w:rsid w:val="009873A6"/>
    <w:rsid w:val="009957E5"/>
    <w:rsid w:val="009A3760"/>
    <w:rsid w:val="009C03F8"/>
    <w:rsid w:val="009C260F"/>
    <w:rsid w:val="009C7788"/>
    <w:rsid w:val="009C788B"/>
    <w:rsid w:val="009D48E6"/>
    <w:rsid w:val="009E04D3"/>
    <w:rsid w:val="009E2B91"/>
    <w:rsid w:val="009E55F8"/>
    <w:rsid w:val="009F2DE1"/>
    <w:rsid w:val="00A02746"/>
    <w:rsid w:val="00A0395D"/>
    <w:rsid w:val="00A0469B"/>
    <w:rsid w:val="00A06374"/>
    <w:rsid w:val="00A10C61"/>
    <w:rsid w:val="00A11646"/>
    <w:rsid w:val="00A15CBE"/>
    <w:rsid w:val="00A2052E"/>
    <w:rsid w:val="00A21900"/>
    <w:rsid w:val="00A222F6"/>
    <w:rsid w:val="00A23CDB"/>
    <w:rsid w:val="00A42D51"/>
    <w:rsid w:val="00A46AC0"/>
    <w:rsid w:val="00A47B35"/>
    <w:rsid w:val="00A50AE7"/>
    <w:rsid w:val="00A51867"/>
    <w:rsid w:val="00A62B64"/>
    <w:rsid w:val="00A657F7"/>
    <w:rsid w:val="00A735E3"/>
    <w:rsid w:val="00A82206"/>
    <w:rsid w:val="00A8281E"/>
    <w:rsid w:val="00A82966"/>
    <w:rsid w:val="00A8390C"/>
    <w:rsid w:val="00A848FC"/>
    <w:rsid w:val="00A91873"/>
    <w:rsid w:val="00A92F86"/>
    <w:rsid w:val="00A974CA"/>
    <w:rsid w:val="00AA1071"/>
    <w:rsid w:val="00AA4E3E"/>
    <w:rsid w:val="00AA5CB9"/>
    <w:rsid w:val="00AA66D4"/>
    <w:rsid w:val="00AB2072"/>
    <w:rsid w:val="00AC1850"/>
    <w:rsid w:val="00AC2B92"/>
    <w:rsid w:val="00AC34E0"/>
    <w:rsid w:val="00AD6F4F"/>
    <w:rsid w:val="00AF537D"/>
    <w:rsid w:val="00B03EA3"/>
    <w:rsid w:val="00B06878"/>
    <w:rsid w:val="00B21C5A"/>
    <w:rsid w:val="00B25FDA"/>
    <w:rsid w:val="00B35094"/>
    <w:rsid w:val="00B4788B"/>
    <w:rsid w:val="00B50CA0"/>
    <w:rsid w:val="00B53EE7"/>
    <w:rsid w:val="00B541AF"/>
    <w:rsid w:val="00B62F89"/>
    <w:rsid w:val="00B720E3"/>
    <w:rsid w:val="00B73C1E"/>
    <w:rsid w:val="00B75E64"/>
    <w:rsid w:val="00B81414"/>
    <w:rsid w:val="00B928B4"/>
    <w:rsid w:val="00B97447"/>
    <w:rsid w:val="00BA03D7"/>
    <w:rsid w:val="00BA2520"/>
    <w:rsid w:val="00BB2501"/>
    <w:rsid w:val="00BB3B0F"/>
    <w:rsid w:val="00BB68AB"/>
    <w:rsid w:val="00BC14DA"/>
    <w:rsid w:val="00BC7359"/>
    <w:rsid w:val="00BD2FB4"/>
    <w:rsid w:val="00BE089B"/>
    <w:rsid w:val="00BE52A8"/>
    <w:rsid w:val="00BE589E"/>
    <w:rsid w:val="00BE59EF"/>
    <w:rsid w:val="00BE732D"/>
    <w:rsid w:val="00BF6F91"/>
    <w:rsid w:val="00C04B94"/>
    <w:rsid w:val="00C0688D"/>
    <w:rsid w:val="00C06FF5"/>
    <w:rsid w:val="00C12875"/>
    <w:rsid w:val="00C12CDA"/>
    <w:rsid w:val="00C148B7"/>
    <w:rsid w:val="00C14C48"/>
    <w:rsid w:val="00C16E23"/>
    <w:rsid w:val="00C272AF"/>
    <w:rsid w:val="00C515DC"/>
    <w:rsid w:val="00C5300E"/>
    <w:rsid w:val="00C53F38"/>
    <w:rsid w:val="00C543E7"/>
    <w:rsid w:val="00C55630"/>
    <w:rsid w:val="00C621E2"/>
    <w:rsid w:val="00C64768"/>
    <w:rsid w:val="00C65C0A"/>
    <w:rsid w:val="00C70774"/>
    <w:rsid w:val="00C844E8"/>
    <w:rsid w:val="00C87ED1"/>
    <w:rsid w:val="00C902A8"/>
    <w:rsid w:val="00C97EEB"/>
    <w:rsid w:val="00CA2BF3"/>
    <w:rsid w:val="00CB0E10"/>
    <w:rsid w:val="00CB3FCB"/>
    <w:rsid w:val="00CB5834"/>
    <w:rsid w:val="00CC0E5D"/>
    <w:rsid w:val="00CC3CE2"/>
    <w:rsid w:val="00CC60AE"/>
    <w:rsid w:val="00CD4A82"/>
    <w:rsid w:val="00CD692C"/>
    <w:rsid w:val="00CF26D6"/>
    <w:rsid w:val="00CF3F2A"/>
    <w:rsid w:val="00CF44E0"/>
    <w:rsid w:val="00CF7F79"/>
    <w:rsid w:val="00D0336D"/>
    <w:rsid w:val="00D126B7"/>
    <w:rsid w:val="00D143FC"/>
    <w:rsid w:val="00D330B0"/>
    <w:rsid w:val="00D61BF1"/>
    <w:rsid w:val="00D62119"/>
    <w:rsid w:val="00D7355A"/>
    <w:rsid w:val="00D73739"/>
    <w:rsid w:val="00D757C2"/>
    <w:rsid w:val="00D76A3C"/>
    <w:rsid w:val="00D811A2"/>
    <w:rsid w:val="00D8225A"/>
    <w:rsid w:val="00D83C04"/>
    <w:rsid w:val="00D84B9F"/>
    <w:rsid w:val="00D86DA5"/>
    <w:rsid w:val="00D87365"/>
    <w:rsid w:val="00DA2062"/>
    <w:rsid w:val="00DA7E72"/>
    <w:rsid w:val="00DB12EC"/>
    <w:rsid w:val="00DB1F0E"/>
    <w:rsid w:val="00DB729A"/>
    <w:rsid w:val="00DC0BD6"/>
    <w:rsid w:val="00DC12BD"/>
    <w:rsid w:val="00DC2465"/>
    <w:rsid w:val="00DC3433"/>
    <w:rsid w:val="00DC7CDC"/>
    <w:rsid w:val="00DD123C"/>
    <w:rsid w:val="00DE2432"/>
    <w:rsid w:val="00DF0CA7"/>
    <w:rsid w:val="00DF60D9"/>
    <w:rsid w:val="00DF6264"/>
    <w:rsid w:val="00E0156B"/>
    <w:rsid w:val="00E027D9"/>
    <w:rsid w:val="00E04B89"/>
    <w:rsid w:val="00E1577B"/>
    <w:rsid w:val="00E21F9B"/>
    <w:rsid w:val="00E31380"/>
    <w:rsid w:val="00E3551C"/>
    <w:rsid w:val="00E41A38"/>
    <w:rsid w:val="00E44986"/>
    <w:rsid w:val="00E4563C"/>
    <w:rsid w:val="00E57F88"/>
    <w:rsid w:val="00E61127"/>
    <w:rsid w:val="00E62D50"/>
    <w:rsid w:val="00E630C9"/>
    <w:rsid w:val="00E6452D"/>
    <w:rsid w:val="00E64DA8"/>
    <w:rsid w:val="00E73AB8"/>
    <w:rsid w:val="00E81E62"/>
    <w:rsid w:val="00E8590E"/>
    <w:rsid w:val="00E954F2"/>
    <w:rsid w:val="00EC37FE"/>
    <w:rsid w:val="00EC3E2F"/>
    <w:rsid w:val="00EC423C"/>
    <w:rsid w:val="00ED0CFB"/>
    <w:rsid w:val="00ED2E59"/>
    <w:rsid w:val="00ED3780"/>
    <w:rsid w:val="00ED6662"/>
    <w:rsid w:val="00EE51E9"/>
    <w:rsid w:val="00EE7EBF"/>
    <w:rsid w:val="00EF1EFF"/>
    <w:rsid w:val="00EF2587"/>
    <w:rsid w:val="00EF7DFA"/>
    <w:rsid w:val="00F04144"/>
    <w:rsid w:val="00F13313"/>
    <w:rsid w:val="00F16F32"/>
    <w:rsid w:val="00F20CF3"/>
    <w:rsid w:val="00F2797B"/>
    <w:rsid w:val="00F32ADA"/>
    <w:rsid w:val="00F35C7E"/>
    <w:rsid w:val="00F4036D"/>
    <w:rsid w:val="00F41686"/>
    <w:rsid w:val="00F4328B"/>
    <w:rsid w:val="00F469D8"/>
    <w:rsid w:val="00F51B1C"/>
    <w:rsid w:val="00F63DC8"/>
    <w:rsid w:val="00F64BF1"/>
    <w:rsid w:val="00F676EF"/>
    <w:rsid w:val="00F71A64"/>
    <w:rsid w:val="00F75857"/>
    <w:rsid w:val="00F76BDC"/>
    <w:rsid w:val="00F833FA"/>
    <w:rsid w:val="00F8536D"/>
    <w:rsid w:val="00F857F8"/>
    <w:rsid w:val="00F858CB"/>
    <w:rsid w:val="00F944EA"/>
    <w:rsid w:val="00FB1F99"/>
    <w:rsid w:val="00FB7FD0"/>
    <w:rsid w:val="00FC3FB1"/>
    <w:rsid w:val="00FD0D9D"/>
    <w:rsid w:val="00FD37E8"/>
    <w:rsid w:val="00FD5120"/>
    <w:rsid w:val="00FD6304"/>
    <w:rsid w:val="00FD6551"/>
    <w:rsid w:val="00FF0BD5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F2A1"/>
  <w15:chartTrackingRefBased/>
  <w15:docId w15:val="{44184BBA-23B5-4A29-9D60-CF6C4A6A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89E"/>
  </w:style>
  <w:style w:type="paragraph" w:styleId="Footer">
    <w:name w:val="footer"/>
    <w:basedOn w:val="Normal"/>
    <w:link w:val="FooterChar"/>
    <w:uiPriority w:val="99"/>
    <w:unhideWhenUsed/>
    <w:rsid w:val="00BE5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89E"/>
  </w:style>
  <w:style w:type="paragraph" w:styleId="ListParagraph">
    <w:name w:val="List Paragraph"/>
    <w:basedOn w:val="Normal"/>
    <w:uiPriority w:val="1"/>
    <w:qFormat/>
    <w:rsid w:val="00DD1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oshk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xe53@cas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391-024-02310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2B17-9D81-4466-BEEE-E6218B52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Ermoshkina</dc:creator>
  <cp:keywords/>
  <dc:description/>
  <cp:lastModifiedBy>Polina Ermoshkina</cp:lastModifiedBy>
  <cp:revision>409</cp:revision>
  <dcterms:created xsi:type="dcterms:W3CDTF">2021-03-28T21:35:00Z</dcterms:created>
  <dcterms:modified xsi:type="dcterms:W3CDTF">2025-08-27T15:17:00Z</dcterms:modified>
</cp:coreProperties>
</file>