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1D" w:rsidRDefault="0088351D" w:rsidP="0088351D">
      <w:pPr>
        <w:jc w:val="center"/>
        <w:rPr>
          <w:b/>
          <w:sz w:val="28"/>
        </w:rPr>
      </w:pPr>
      <w:r>
        <w:rPr>
          <w:b/>
          <w:sz w:val="28"/>
        </w:rPr>
        <w:t>David  C.  Hammack</w:t>
      </w:r>
    </w:p>
    <w:p w:rsidR="0088351D" w:rsidRDefault="00D5303C" w:rsidP="0088351D">
      <w:pPr>
        <w:jc w:val="center"/>
        <w:rPr>
          <w:sz w:val="24"/>
        </w:rPr>
      </w:pPr>
      <w:r>
        <w:rPr>
          <w:b/>
          <w:i/>
          <w:sz w:val="24"/>
        </w:rPr>
        <w:t xml:space="preserve">Short </w:t>
      </w:r>
      <w:r w:rsidR="0088351D" w:rsidRPr="00A23547">
        <w:rPr>
          <w:b/>
          <w:i/>
          <w:sz w:val="24"/>
        </w:rPr>
        <w:t>Vita</w:t>
      </w:r>
      <w:r w:rsidR="0088351D">
        <w:rPr>
          <w:sz w:val="24"/>
        </w:rPr>
        <w:t xml:space="preserve">, </w:t>
      </w:r>
      <w:r w:rsidR="00AD4D33">
        <w:rPr>
          <w:sz w:val="24"/>
        </w:rPr>
        <w:t>January</w:t>
      </w:r>
      <w:r w:rsidR="008F68DE">
        <w:rPr>
          <w:sz w:val="24"/>
        </w:rPr>
        <w:t>,</w:t>
      </w:r>
      <w:r w:rsidR="0088351D">
        <w:rPr>
          <w:sz w:val="24"/>
        </w:rPr>
        <w:t xml:space="preserve"> 201</w:t>
      </w:r>
      <w:r w:rsidR="00AD4D33">
        <w:rPr>
          <w:sz w:val="24"/>
        </w:rPr>
        <w:t>7</w:t>
      </w:r>
    </w:p>
    <w:p w:rsidR="0088351D" w:rsidRDefault="0088351D" w:rsidP="0088351D"/>
    <w:p w:rsidR="0088351D" w:rsidRDefault="0088351D" w:rsidP="0088351D">
      <w:pPr>
        <w:rPr>
          <w:sz w:val="22"/>
        </w:rPr>
      </w:pPr>
      <w:r>
        <w:rPr>
          <w:sz w:val="22"/>
        </w:rPr>
        <w:t>Department of History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14206 South Woodland Road</w:t>
      </w:r>
    </w:p>
    <w:p w:rsidR="0088351D" w:rsidRDefault="0088351D" w:rsidP="0088351D">
      <w:pPr>
        <w:rPr>
          <w:sz w:val="22"/>
        </w:rPr>
      </w:pPr>
      <w:r>
        <w:rPr>
          <w:sz w:val="22"/>
        </w:rPr>
        <w:t>Case Western Reserve University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Shaker Heights, Ohio  44120</w:t>
      </w:r>
    </w:p>
    <w:p w:rsidR="0088351D" w:rsidRDefault="0088351D" w:rsidP="0088351D">
      <w:pPr>
        <w:rPr>
          <w:sz w:val="22"/>
        </w:rPr>
      </w:pPr>
      <w:r>
        <w:rPr>
          <w:sz w:val="22"/>
        </w:rPr>
        <w:t>10900 Euclid Avenue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tab/>
        <w:t xml:space="preserve">    (216) 561-6009</w:t>
      </w:r>
    </w:p>
    <w:p w:rsidR="0088351D" w:rsidRDefault="0088351D" w:rsidP="0088351D">
      <w:pPr>
        <w:rPr>
          <w:sz w:val="22"/>
        </w:rPr>
      </w:pPr>
      <w:r>
        <w:rPr>
          <w:sz w:val="22"/>
        </w:rPr>
        <w:t>Cleveland, Ohio 44106-7107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e-mail dch3@po.cwru.edu</w:t>
      </w:r>
    </w:p>
    <w:p w:rsidR="0088351D" w:rsidRDefault="0088351D" w:rsidP="0088351D">
      <w:pPr>
        <w:rPr>
          <w:sz w:val="22"/>
        </w:rPr>
      </w:pPr>
      <w:r>
        <w:rPr>
          <w:sz w:val="22"/>
        </w:rPr>
        <w:t>(216)-368-2671   fax (216) 368-4681</w:t>
      </w:r>
    </w:p>
    <w:p w:rsidR="0088351D" w:rsidRDefault="0088351D" w:rsidP="0088351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8351D" w:rsidRDefault="0088351D" w:rsidP="0088351D">
      <w:pPr>
        <w:spacing w:after="60"/>
        <w:rPr>
          <w:b/>
          <w:sz w:val="24"/>
        </w:rPr>
      </w:pPr>
      <w:r>
        <w:rPr>
          <w:b/>
          <w:sz w:val="24"/>
        </w:rPr>
        <w:t>Education</w:t>
      </w:r>
    </w:p>
    <w:p w:rsidR="0088351D" w:rsidRDefault="0088351D" w:rsidP="0088351D">
      <w:pPr>
        <w:rPr>
          <w:sz w:val="22"/>
        </w:rPr>
      </w:pPr>
      <w:r>
        <w:rPr>
          <w:sz w:val="22"/>
        </w:rPr>
        <w:t xml:space="preserve">Harvard College, Cambridge, Mass.                   B.A. (Government)      </w:t>
      </w:r>
      <w:r>
        <w:rPr>
          <w:sz w:val="22"/>
        </w:rPr>
        <w:tab/>
        <w:t xml:space="preserve">          </w:t>
      </w:r>
      <w:r>
        <w:rPr>
          <w:sz w:val="22"/>
        </w:rPr>
        <w:tab/>
        <w:t>1959 - 1963</w:t>
      </w:r>
    </w:p>
    <w:p w:rsidR="0088351D" w:rsidRDefault="0088351D" w:rsidP="0088351D">
      <w:pPr>
        <w:rPr>
          <w:sz w:val="22"/>
        </w:rPr>
      </w:pPr>
      <w:r>
        <w:rPr>
          <w:sz w:val="22"/>
        </w:rPr>
        <w:t>Reed College, Portland, Oregon                         M.A.T. (Social Studies)</w:t>
      </w:r>
      <w:r>
        <w:rPr>
          <w:sz w:val="22"/>
        </w:rPr>
        <w:tab/>
        <w:t xml:space="preserve">          </w:t>
      </w:r>
      <w:r>
        <w:rPr>
          <w:sz w:val="22"/>
        </w:rPr>
        <w:tab/>
        <w:t>1963 - 1964</w:t>
      </w:r>
    </w:p>
    <w:p w:rsidR="0088351D" w:rsidRDefault="0088351D" w:rsidP="0088351D">
      <w:pPr>
        <w:rPr>
          <w:sz w:val="22"/>
        </w:rPr>
      </w:pPr>
      <w:r>
        <w:rPr>
          <w:sz w:val="22"/>
        </w:rPr>
        <w:t>Columbia University, New York, New York     M.A., Ph.D. (History)</w:t>
      </w:r>
      <w:r>
        <w:rPr>
          <w:sz w:val="22"/>
        </w:rPr>
        <w:tab/>
        <w:t xml:space="preserve">          </w:t>
      </w:r>
      <w:r>
        <w:rPr>
          <w:sz w:val="22"/>
        </w:rPr>
        <w:tab/>
        <w:t>1967 - 1973</w:t>
      </w:r>
    </w:p>
    <w:p w:rsidR="0088351D" w:rsidRDefault="0088351D" w:rsidP="0088351D">
      <w:pPr>
        <w:rPr>
          <w:sz w:val="22"/>
        </w:rPr>
      </w:pPr>
    </w:p>
    <w:p w:rsidR="0088351D" w:rsidRDefault="0088351D" w:rsidP="0088351D">
      <w:pPr>
        <w:spacing w:after="60"/>
        <w:rPr>
          <w:b/>
          <w:sz w:val="24"/>
        </w:rPr>
      </w:pPr>
      <w:r>
        <w:rPr>
          <w:b/>
          <w:sz w:val="24"/>
        </w:rPr>
        <w:t>Professional Experience</w:t>
      </w:r>
    </w:p>
    <w:p w:rsidR="0088351D" w:rsidRDefault="0088351D" w:rsidP="0088351D">
      <w:pPr>
        <w:rPr>
          <w:sz w:val="22"/>
        </w:rPr>
      </w:pPr>
      <w:r>
        <w:rPr>
          <w:sz w:val="22"/>
        </w:rPr>
        <w:t xml:space="preserve">Case Western Reserve University               Hiram C. Haydn Prof., History   </w:t>
      </w:r>
      <w:r>
        <w:rPr>
          <w:sz w:val="22"/>
        </w:rPr>
        <w:tab/>
        <w:t>1998-</w:t>
      </w:r>
    </w:p>
    <w:p w:rsidR="0088351D" w:rsidRDefault="0088351D" w:rsidP="0088351D">
      <w:pPr>
        <w:rPr>
          <w:sz w:val="22"/>
        </w:rPr>
      </w:pPr>
      <w:r>
        <w:rPr>
          <w:sz w:val="22"/>
        </w:rPr>
        <w:t xml:space="preserve">                                                                     Professor, Benton Prof.,  </w:t>
      </w:r>
      <w:r>
        <w:rPr>
          <w:sz w:val="22"/>
        </w:rPr>
        <w:tab/>
        <w:t xml:space="preserve">          </w:t>
      </w:r>
      <w:r>
        <w:rPr>
          <w:sz w:val="22"/>
        </w:rPr>
        <w:tab/>
        <w:t>1991 - 1996</w:t>
      </w:r>
    </w:p>
    <w:p w:rsidR="0088351D" w:rsidRDefault="0088351D" w:rsidP="0088351D">
      <w:pPr>
        <w:rPr>
          <w:sz w:val="22"/>
        </w:rPr>
      </w:pPr>
      <w:r>
        <w:rPr>
          <w:sz w:val="22"/>
        </w:rPr>
        <w:tab/>
        <w:t xml:space="preserve">                                                        Associate Professor (History)      </w:t>
      </w:r>
      <w:r>
        <w:rPr>
          <w:sz w:val="22"/>
        </w:rPr>
        <w:tab/>
        <w:t>1984 - 1991</w:t>
      </w:r>
    </w:p>
    <w:p w:rsidR="0088351D" w:rsidRDefault="0088351D" w:rsidP="0088351D">
      <w:pPr>
        <w:rPr>
          <w:sz w:val="22"/>
        </w:rPr>
      </w:pPr>
      <w:r>
        <w:rPr>
          <w:sz w:val="22"/>
        </w:rPr>
        <w:t xml:space="preserve">University of Houston                                 Associate Professor (History)      </w:t>
      </w:r>
      <w:r>
        <w:rPr>
          <w:sz w:val="22"/>
        </w:rPr>
        <w:tab/>
        <w:t>1982 - 1984</w:t>
      </w:r>
    </w:p>
    <w:p w:rsidR="0088351D" w:rsidRDefault="0088351D" w:rsidP="0088351D">
      <w:pPr>
        <w:rPr>
          <w:sz w:val="22"/>
        </w:rPr>
      </w:pPr>
      <w:r>
        <w:rPr>
          <w:sz w:val="22"/>
        </w:rPr>
        <w:t xml:space="preserve">Russell Sage Foundation                             Resident Scholar                         </w:t>
      </w:r>
      <w:r>
        <w:rPr>
          <w:sz w:val="22"/>
        </w:rPr>
        <w:tab/>
        <w:t>1980 - 1982</w:t>
      </w:r>
    </w:p>
    <w:p w:rsidR="0088351D" w:rsidRDefault="0088351D" w:rsidP="0088351D">
      <w:pPr>
        <w:rPr>
          <w:sz w:val="22"/>
        </w:rPr>
      </w:pPr>
      <w:r>
        <w:rPr>
          <w:sz w:val="22"/>
        </w:rPr>
        <w:t xml:space="preserve">Princeton University                                    Assistant Professor (History)            </w:t>
      </w:r>
      <w:r>
        <w:rPr>
          <w:sz w:val="22"/>
        </w:rPr>
        <w:tab/>
        <w:t>1974 - 1981</w:t>
      </w:r>
    </w:p>
    <w:p w:rsidR="0088351D" w:rsidRDefault="0088351D" w:rsidP="0088351D">
      <w:pPr>
        <w:rPr>
          <w:sz w:val="22"/>
        </w:rPr>
      </w:pPr>
      <w:r>
        <w:rPr>
          <w:sz w:val="22"/>
        </w:rPr>
        <w:t xml:space="preserve">Lehman College, City Univ. of NY            Instructor, Asst. Professor (History)  </w:t>
      </w:r>
      <w:r>
        <w:rPr>
          <w:sz w:val="22"/>
        </w:rPr>
        <w:tab/>
        <w:t>1972 - 1974</w:t>
      </w:r>
    </w:p>
    <w:p w:rsidR="0088351D" w:rsidRDefault="0088351D" w:rsidP="0088351D"/>
    <w:p w:rsidR="0088351D" w:rsidRDefault="0088351D" w:rsidP="0088351D">
      <w:pPr>
        <w:spacing w:after="60"/>
        <w:rPr>
          <w:b/>
          <w:sz w:val="24"/>
        </w:rPr>
      </w:pPr>
      <w:r>
        <w:rPr>
          <w:b/>
          <w:sz w:val="24"/>
        </w:rPr>
        <w:t xml:space="preserve">Honors, Awards, and Grants </w:t>
      </w:r>
    </w:p>
    <w:p w:rsidR="0088351D" w:rsidRDefault="0088351D" w:rsidP="0088351D">
      <w:pPr>
        <w:rPr>
          <w:sz w:val="22"/>
        </w:rPr>
      </w:pPr>
      <w:r w:rsidRPr="00DF7DD0">
        <w:rPr>
          <w:smallCaps/>
          <w:sz w:val="22"/>
        </w:rPr>
        <w:t>John Simon Guggenheim Fellow</w:t>
      </w:r>
      <w:r>
        <w:rPr>
          <w:sz w:val="22"/>
        </w:rPr>
        <w:t>, 1986-87.</w:t>
      </w:r>
    </w:p>
    <w:p w:rsidR="0088351D" w:rsidRDefault="0088351D" w:rsidP="0088351D">
      <w:pPr>
        <w:ind w:left="288" w:right="-288" w:hanging="288"/>
        <w:rPr>
          <w:sz w:val="22"/>
        </w:rPr>
      </w:pPr>
      <w:r w:rsidRPr="00DF7DD0">
        <w:rPr>
          <w:smallCaps/>
          <w:sz w:val="22"/>
        </w:rPr>
        <w:t xml:space="preserve">John S. </w:t>
      </w:r>
      <w:proofErr w:type="spellStart"/>
      <w:r w:rsidRPr="00DF7DD0">
        <w:rPr>
          <w:smallCaps/>
          <w:sz w:val="22"/>
        </w:rPr>
        <w:t>Diekhoff</w:t>
      </w:r>
      <w:proofErr w:type="spellEnd"/>
      <w:r w:rsidRPr="00DF7DD0">
        <w:rPr>
          <w:smallCaps/>
          <w:sz w:val="22"/>
        </w:rPr>
        <w:t xml:space="preserve"> Award for Distinguished Graduate Teaching</w:t>
      </w:r>
      <w:r>
        <w:rPr>
          <w:sz w:val="22"/>
        </w:rPr>
        <w:t>, C</w:t>
      </w:r>
      <w:r w:rsidR="00121BA6">
        <w:rPr>
          <w:sz w:val="22"/>
        </w:rPr>
        <w:t xml:space="preserve">ase </w:t>
      </w:r>
      <w:r>
        <w:rPr>
          <w:sz w:val="22"/>
        </w:rPr>
        <w:t>W</w:t>
      </w:r>
      <w:r w:rsidR="00121BA6">
        <w:rPr>
          <w:sz w:val="22"/>
        </w:rPr>
        <w:t xml:space="preserve">estern </w:t>
      </w:r>
      <w:r>
        <w:rPr>
          <w:sz w:val="22"/>
        </w:rPr>
        <w:t>R</w:t>
      </w:r>
      <w:r w:rsidR="00121BA6">
        <w:rPr>
          <w:sz w:val="22"/>
        </w:rPr>
        <w:t xml:space="preserve">eserve </w:t>
      </w:r>
      <w:r>
        <w:rPr>
          <w:sz w:val="22"/>
        </w:rPr>
        <w:t>U</w:t>
      </w:r>
      <w:r w:rsidR="00121BA6">
        <w:rPr>
          <w:sz w:val="22"/>
        </w:rPr>
        <w:t xml:space="preserve">niversity </w:t>
      </w:r>
      <w:r>
        <w:rPr>
          <w:sz w:val="22"/>
        </w:rPr>
        <w:t>School of Graduate Studies, 1996.</w:t>
      </w:r>
    </w:p>
    <w:p w:rsidR="0088351D" w:rsidRDefault="0088351D" w:rsidP="0088351D">
      <w:pPr>
        <w:ind w:left="288" w:hanging="288"/>
        <w:rPr>
          <w:sz w:val="22"/>
        </w:rPr>
      </w:pPr>
      <w:r>
        <w:rPr>
          <w:smallCaps/>
          <w:sz w:val="22"/>
        </w:rPr>
        <w:t xml:space="preserve">Distinguished Achievement and Leadership Award </w:t>
      </w:r>
      <w:r w:rsidRPr="00B913B8">
        <w:rPr>
          <w:sz w:val="22"/>
        </w:rPr>
        <w:t>in</w:t>
      </w:r>
      <w:r>
        <w:rPr>
          <w:sz w:val="22"/>
        </w:rPr>
        <w:t xml:space="preserve"> Nonprofit and Voluntary Action Research of the Association for Research on Nonprofit Organizations and Voluntary Action, 2012</w:t>
      </w:r>
      <w:r w:rsidR="00121BA6">
        <w:rPr>
          <w:sz w:val="22"/>
        </w:rPr>
        <w:t xml:space="preserve">; </w:t>
      </w:r>
      <w:r w:rsidRPr="00DF7DD0">
        <w:rPr>
          <w:smallCaps/>
          <w:sz w:val="22"/>
        </w:rPr>
        <w:t>President</w:t>
      </w:r>
      <w:r w:rsidR="00D5303C">
        <w:rPr>
          <w:smallCaps/>
          <w:sz w:val="22"/>
        </w:rPr>
        <w:t xml:space="preserve"> </w:t>
      </w:r>
      <w:r w:rsidR="00D5303C" w:rsidRPr="00D5303C">
        <w:rPr>
          <w:sz w:val="22"/>
        </w:rPr>
        <w:t>of the association</w:t>
      </w:r>
      <w:r w:rsidR="00D5303C" w:rsidRPr="00DF7DD0">
        <w:rPr>
          <w:smallCaps/>
          <w:sz w:val="22"/>
        </w:rPr>
        <w:t xml:space="preserve">, </w:t>
      </w:r>
      <w:r>
        <w:rPr>
          <w:sz w:val="22"/>
        </w:rPr>
        <w:t>2004-2006.</w:t>
      </w:r>
    </w:p>
    <w:p w:rsidR="0088351D" w:rsidRDefault="0088351D" w:rsidP="0088351D">
      <w:pPr>
        <w:ind w:left="720" w:hanging="720"/>
        <w:rPr>
          <w:sz w:val="22"/>
          <w:szCs w:val="22"/>
        </w:rPr>
      </w:pPr>
      <w:r w:rsidRPr="00AA73AF">
        <w:rPr>
          <w:sz w:val="22"/>
          <w:szCs w:val="22"/>
        </w:rPr>
        <w:t>Fellow of the New York Academy of History</w:t>
      </w:r>
      <w:r>
        <w:rPr>
          <w:sz w:val="22"/>
          <w:szCs w:val="22"/>
        </w:rPr>
        <w:t>, initial class, 2007.</w:t>
      </w:r>
    </w:p>
    <w:p w:rsidR="0088351D" w:rsidRPr="00C34D7F" w:rsidRDefault="00C34D7F" w:rsidP="00C34D7F">
      <w:pPr>
        <w:spacing w:after="60"/>
        <w:ind w:left="720" w:hanging="720"/>
        <w:rPr>
          <w:sz w:val="22"/>
        </w:rPr>
      </w:pPr>
      <w:r w:rsidRPr="00C34D7F">
        <w:rPr>
          <w:sz w:val="22"/>
          <w:szCs w:val="22"/>
        </w:rPr>
        <w:t>Aspen Institute Nonprofit Sector Fund</w:t>
      </w:r>
      <w:r>
        <w:rPr>
          <w:sz w:val="22"/>
          <w:szCs w:val="22"/>
        </w:rPr>
        <w:t xml:space="preserve"> “Contributions of Foundations” project, 2005-2010.  Largest grant in the fund’s history, with Helmut </w:t>
      </w:r>
      <w:proofErr w:type="spellStart"/>
      <w:r>
        <w:rPr>
          <w:sz w:val="22"/>
          <w:szCs w:val="22"/>
        </w:rPr>
        <w:t>Anheier</w:t>
      </w:r>
      <w:proofErr w:type="spellEnd"/>
      <w:r w:rsidR="002F04FC">
        <w:rPr>
          <w:sz w:val="22"/>
          <w:szCs w:val="22"/>
        </w:rPr>
        <w:t>, now</w:t>
      </w:r>
      <w:r>
        <w:rPr>
          <w:sz w:val="22"/>
          <w:szCs w:val="22"/>
        </w:rPr>
        <w:t xml:space="preserve"> of </w:t>
      </w:r>
      <w:r w:rsidR="002F04FC">
        <w:rPr>
          <w:sz w:val="22"/>
          <w:szCs w:val="22"/>
        </w:rPr>
        <w:t>the University of Heidelberg</w:t>
      </w:r>
      <w:r>
        <w:rPr>
          <w:sz w:val="22"/>
          <w:szCs w:val="22"/>
        </w:rPr>
        <w:t>.</w:t>
      </w:r>
    </w:p>
    <w:p w:rsidR="0088351D" w:rsidRDefault="0088351D" w:rsidP="0088351D">
      <w:pPr>
        <w:spacing w:after="60"/>
        <w:rPr>
          <w:b/>
          <w:sz w:val="24"/>
        </w:rPr>
      </w:pPr>
      <w:r>
        <w:rPr>
          <w:b/>
          <w:sz w:val="24"/>
        </w:rPr>
        <w:t>Publications: Selected Books</w:t>
      </w:r>
    </w:p>
    <w:p w:rsidR="00E40D16" w:rsidRPr="00AC4684" w:rsidRDefault="00E40D16" w:rsidP="00E40D16">
      <w:pPr>
        <w:spacing w:after="40"/>
        <w:ind w:left="288" w:hanging="288"/>
        <w:rPr>
          <w:sz w:val="22"/>
          <w:szCs w:val="22"/>
        </w:rPr>
      </w:pPr>
      <w:r w:rsidRPr="00E40D16">
        <w:rPr>
          <w:i/>
          <w:sz w:val="22"/>
          <w:szCs w:val="22"/>
        </w:rPr>
        <w:t>Ideals and Visions, Leverage and Self-Help:</w:t>
      </w:r>
      <w:r>
        <w:rPr>
          <w:i/>
          <w:sz w:val="22"/>
          <w:szCs w:val="22"/>
        </w:rPr>
        <w:t xml:space="preserve"> </w:t>
      </w:r>
      <w:r w:rsidRPr="00E40D16">
        <w:rPr>
          <w:i/>
          <w:sz w:val="22"/>
          <w:szCs w:val="22"/>
        </w:rPr>
        <w:t>Foundations in America’s Regions</w:t>
      </w:r>
      <w:r w:rsidR="00AC4684">
        <w:rPr>
          <w:sz w:val="22"/>
          <w:szCs w:val="22"/>
        </w:rPr>
        <w:t xml:space="preserve">, edited with Steven R. Smith (Bloomington: Indiana University Press, </w:t>
      </w:r>
      <w:r w:rsidR="00121BA6">
        <w:rPr>
          <w:sz w:val="22"/>
          <w:szCs w:val="22"/>
        </w:rPr>
        <w:t>in press</w:t>
      </w:r>
      <w:r w:rsidR="00B55B79">
        <w:rPr>
          <w:sz w:val="22"/>
          <w:szCs w:val="22"/>
        </w:rPr>
        <w:t xml:space="preserve"> for</w:t>
      </w:r>
      <w:r w:rsidR="00AC4684">
        <w:rPr>
          <w:sz w:val="22"/>
          <w:szCs w:val="22"/>
        </w:rPr>
        <w:t xml:space="preserve"> 201</w:t>
      </w:r>
      <w:r w:rsidR="00B55B79">
        <w:rPr>
          <w:sz w:val="22"/>
          <w:szCs w:val="22"/>
        </w:rPr>
        <w:t>7</w:t>
      </w:r>
      <w:r w:rsidR="00C34D7F">
        <w:rPr>
          <w:sz w:val="22"/>
          <w:szCs w:val="22"/>
        </w:rPr>
        <w:t>)</w:t>
      </w:r>
      <w:r w:rsidR="00AC4684">
        <w:rPr>
          <w:sz w:val="22"/>
          <w:szCs w:val="22"/>
        </w:rPr>
        <w:t xml:space="preserve">.  </w:t>
      </w:r>
    </w:p>
    <w:p w:rsidR="0088351D" w:rsidRDefault="0088351D" w:rsidP="0088351D">
      <w:pPr>
        <w:spacing w:after="40"/>
        <w:ind w:left="288" w:hanging="288"/>
        <w:rPr>
          <w:sz w:val="22"/>
          <w:szCs w:val="22"/>
        </w:rPr>
      </w:pPr>
      <w:r>
        <w:rPr>
          <w:i/>
          <w:sz w:val="22"/>
          <w:szCs w:val="22"/>
        </w:rPr>
        <w:t>A Versatile American Institution: The Changing Ideals and Realities of Philanthropic Foundations</w:t>
      </w:r>
      <w:r>
        <w:rPr>
          <w:sz w:val="22"/>
          <w:szCs w:val="22"/>
        </w:rPr>
        <w:t xml:space="preserve">, </w:t>
      </w:r>
      <w:r w:rsidR="00C34D7F">
        <w:rPr>
          <w:sz w:val="22"/>
          <w:szCs w:val="22"/>
        </w:rPr>
        <w:t xml:space="preserve">lead author, </w:t>
      </w:r>
      <w:r>
        <w:rPr>
          <w:sz w:val="22"/>
          <w:szCs w:val="22"/>
        </w:rPr>
        <w:t xml:space="preserve">with Helmut </w:t>
      </w:r>
      <w:proofErr w:type="spellStart"/>
      <w:r>
        <w:rPr>
          <w:sz w:val="22"/>
          <w:szCs w:val="22"/>
        </w:rPr>
        <w:t>Anheier</w:t>
      </w:r>
      <w:proofErr w:type="spellEnd"/>
      <w:r>
        <w:rPr>
          <w:sz w:val="22"/>
          <w:szCs w:val="22"/>
        </w:rPr>
        <w:t xml:space="preserve"> </w:t>
      </w:r>
      <w:r w:rsidRPr="000A2006">
        <w:rPr>
          <w:sz w:val="22"/>
          <w:szCs w:val="22"/>
        </w:rPr>
        <w:t>(Washington, D.C.: The Brookings Institution Press, 201</w:t>
      </w:r>
      <w:r>
        <w:rPr>
          <w:sz w:val="22"/>
          <w:szCs w:val="22"/>
        </w:rPr>
        <w:t>3</w:t>
      </w:r>
      <w:r w:rsidRPr="000A2006">
        <w:rPr>
          <w:sz w:val="22"/>
          <w:szCs w:val="22"/>
        </w:rPr>
        <w:t>).</w:t>
      </w:r>
      <w:r>
        <w:rPr>
          <w:sz w:val="22"/>
          <w:szCs w:val="22"/>
        </w:rPr>
        <w:t xml:space="preserve">  </w:t>
      </w:r>
    </w:p>
    <w:p w:rsidR="0088351D" w:rsidRDefault="0088351D" w:rsidP="0088351D">
      <w:pPr>
        <w:spacing w:after="40"/>
        <w:ind w:left="288" w:hanging="288"/>
        <w:rPr>
          <w:sz w:val="22"/>
          <w:szCs w:val="22"/>
        </w:rPr>
      </w:pPr>
      <w:r w:rsidRPr="00811757">
        <w:rPr>
          <w:i/>
          <w:sz w:val="22"/>
          <w:szCs w:val="22"/>
        </w:rPr>
        <w:t>American Foundations: Roles and Contributions</w:t>
      </w:r>
      <w:r w:rsidRPr="00811757">
        <w:rPr>
          <w:sz w:val="22"/>
          <w:szCs w:val="22"/>
        </w:rPr>
        <w:t xml:space="preserve">, edited with Helmut </w:t>
      </w:r>
      <w:proofErr w:type="spellStart"/>
      <w:r w:rsidRPr="00811757">
        <w:rPr>
          <w:sz w:val="22"/>
          <w:szCs w:val="22"/>
        </w:rPr>
        <w:t>Anheier</w:t>
      </w:r>
      <w:proofErr w:type="spellEnd"/>
      <w:r w:rsidRPr="00811757">
        <w:rPr>
          <w:sz w:val="22"/>
          <w:szCs w:val="22"/>
        </w:rPr>
        <w:t xml:space="preserve"> (Washington, D.C.: The Brookings Institution Press, 2010).  </w:t>
      </w:r>
    </w:p>
    <w:p w:rsidR="0088351D" w:rsidRPr="00311156" w:rsidRDefault="0088351D" w:rsidP="0088351D">
      <w:pPr>
        <w:spacing w:after="40"/>
        <w:ind w:left="288" w:hanging="288"/>
        <w:rPr>
          <w:i/>
          <w:sz w:val="22"/>
          <w:szCs w:val="22"/>
        </w:rPr>
      </w:pPr>
      <w:r w:rsidRPr="00311156">
        <w:rPr>
          <w:i/>
          <w:sz w:val="22"/>
          <w:szCs w:val="22"/>
        </w:rPr>
        <w:t>Globalization, Philanthropy, and Civil Society</w:t>
      </w:r>
      <w:r>
        <w:rPr>
          <w:i/>
          <w:sz w:val="22"/>
          <w:szCs w:val="22"/>
        </w:rPr>
        <w:t xml:space="preserve">: </w:t>
      </w:r>
      <w:r w:rsidRPr="00311156">
        <w:rPr>
          <w:i/>
          <w:sz w:val="22"/>
          <w:szCs w:val="22"/>
        </w:rPr>
        <w:t>Projecting Institutional Logics Abroad</w:t>
      </w:r>
      <w:r>
        <w:rPr>
          <w:bCs/>
          <w:color w:val="000000"/>
          <w:sz w:val="22"/>
          <w:szCs w:val="22"/>
        </w:rPr>
        <w:t xml:space="preserve">, edited with </w:t>
      </w:r>
      <w:r w:rsidRPr="00FC6AA9">
        <w:rPr>
          <w:bCs/>
          <w:color w:val="000000"/>
          <w:sz w:val="22"/>
          <w:szCs w:val="22"/>
        </w:rPr>
        <w:t xml:space="preserve">Steven </w:t>
      </w:r>
      <w:proofErr w:type="spellStart"/>
      <w:r w:rsidRPr="00FC6AA9">
        <w:rPr>
          <w:bCs/>
          <w:color w:val="000000"/>
          <w:sz w:val="22"/>
          <w:szCs w:val="22"/>
        </w:rPr>
        <w:t>Heydemann</w:t>
      </w:r>
      <w:proofErr w:type="spellEnd"/>
      <w:r>
        <w:rPr>
          <w:bCs/>
          <w:color w:val="000000"/>
          <w:sz w:val="22"/>
          <w:szCs w:val="22"/>
        </w:rPr>
        <w:t xml:space="preserve"> (Bloomington: Indiana University Press, 2009).  A capstone volume of the SSRC Committee on Philanthropy and the Nonprofit Sector.</w:t>
      </w:r>
    </w:p>
    <w:p w:rsidR="00D5303C" w:rsidRDefault="0088351D" w:rsidP="0088351D">
      <w:pPr>
        <w:spacing w:after="40"/>
        <w:ind w:left="288" w:hanging="288"/>
        <w:rPr>
          <w:sz w:val="22"/>
        </w:rPr>
      </w:pPr>
      <w:r>
        <w:rPr>
          <w:i/>
          <w:sz w:val="22"/>
        </w:rPr>
        <w:t>Making the Nonprofit Sector in the United States: A Reader</w:t>
      </w:r>
      <w:r>
        <w:rPr>
          <w:sz w:val="22"/>
        </w:rPr>
        <w:t xml:space="preserve"> (edited with very extensive interpretive introductions), Indiana University Press, 1998; paperback, 2000).   </w:t>
      </w:r>
    </w:p>
    <w:p w:rsidR="0088351D" w:rsidRDefault="0088351D" w:rsidP="0088351D">
      <w:pPr>
        <w:spacing w:after="40"/>
        <w:ind w:left="288" w:hanging="288"/>
        <w:rPr>
          <w:sz w:val="22"/>
        </w:rPr>
      </w:pPr>
      <w:r>
        <w:rPr>
          <w:i/>
          <w:sz w:val="22"/>
        </w:rPr>
        <w:t>Social Science in the Making: Essays on The Russell Sage Foundation, 1907-1972</w:t>
      </w:r>
      <w:r>
        <w:rPr>
          <w:sz w:val="22"/>
        </w:rPr>
        <w:t xml:space="preserve">, with Stanton Wheeler (New York: Russell Sage Foundation, 1994).  </w:t>
      </w:r>
    </w:p>
    <w:p w:rsidR="0088351D" w:rsidRDefault="0088351D" w:rsidP="0088351D">
      <w:pPr>
        <w:spacing w:after="40"/>
        <w:ind w:left="288" w:hanging="288"/>
        <w:rPr>
          <w:sz w:val="22"/>
        </w:rPr>
      </w:pPr>
      <w:r>
        <w:rPr>
          <w:i/>
          <w:sz w:val="22"/>
        </w:rPr>
        <w:t>Power and Society: Greater New York at the Turn of the Century</w:t>
      </w:r>
      <w:r>
        <w:rPr>
          <w:sz w:val="22"/>
        </w:rPr>
        <w:t xml:space="preserve">  (New York: Russell Sage Foundation, 1982 – still in print; Columbia University Press paperback edition, 1987).  </w:t>
      </w:r>
      <w:r w:rsidR="00FD28D3">
        <w:rPr>
          <w:sz w:val="22"/>
        </w:rPr>
        <w:t>Nominee for Pulitzer Prize.</w:t>
      </w:r>
    </w:p>
    <w:p w:rsidR="00C34D7F" w:rsidRDefault="00C34D7F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88351D" w:rsidRDefault="0088351D" w:rsidP="0088351D">
      <w:pPr>
        <w:spacing w:after="60"/>
        <w:rPr>
          <w:b/>
          <w:sz w:val="24"/>
        </w:rPr>
      </w:pPr>
      <w:r>
        <w:rPr>
          <w:b/>
          <w:sz w:val="24"/>
        </w:rPr>
        <w:lastRenderedPageBreak/>
        <w:t>Publications: Selected Articles</w:t>
      </w:r>
    </w:p>
    <w:p w:rsidR="00AD4D33" w:rsidRDefault="00AD4D33" w:rsidP="00AD4D33">
      <w:pPr>
        <w:pStyle w:val="BodyText2"/>
        <w:tabs>
          <w:tab w:val="left" w:pos="1440"/>
          <w:tab w:val="left" w:pos="3240"/>
          <w:tab w:val="left" w:pos="4320"/>
          <w:tab w:val="left" w:pos="5407"/>
          <w:tab w:val="left" w:pos="6120"/>
          <w:tab w:val="left" w:pos="6480"/>
          <w:tab w:val="left" w:pos="7200"/>
          <w:tab w:val="left" w:pos="9000"/>
        </w:tabs>
        <w:spacing w:after="40" w:line="24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“</w:t>
      </w:r>
      <w:r w:rsidRPr="00AD4D33">
        <w:rPr>
          <w:sz w:val="22"/>
          <w:szCs w:val="22"/>
        </w:rPr>
        <w:t>Nonprofit Organizations, Philanthropy,</w:t>
      </w:r>
      <w:r>
        <w:rPr>
          <w:sz w:val="22"/>
          <w:szCs w:val="22"/>
        </w:rPr>
        <w:t xml:space="preserve"> </w:t>
      </w:r>
      <w:r w:rsidRPr="00AD4D33">
        <w:rPr>
          <w:sz w:val="22"/>
          <w:szCs w:val="22"/>
        </w:rPr>
        <w:t>and Civil Society</w:t>
      </w:r>
      <w:r>
        <w:rPr>
          <w:sz w:val="22"/>
          <w:szCs w:val="22"/>
        </w:rPr>
        <w:t xml:space="preserve">,” in </w:t>
      </w:r>
      <w:r w:rsidRPr="00AD4D33">
        <w:rPr>
          <w:sz w:val="22"/>
          <w:szCs w:val="22"/>
        </w:rPr>
        <w:t>Christopher McKnight Nichols and Nancy</w:t>
      </w:r>
      <w:r>
        <w:rPr>
          <w:sz w:val="22"/>
          <w:szCs w:val="22"/>
        </w:rPr>
        <w:t xml:space="preserve"> </w:t>
      </w:r>
      <w:r w:rsidRPr="00AD4D33">
        <w:rPr>
          <w:sz w:val="22"/>
          <w:szCs w:val="22"/>
        </w:rPr>
        <w:t>C. Unger</w:t>
      </w:r>
      <w:r>
        <w:rPr>
          <w:sz w:val="22"/>
          <w:szCs w:val="22"/>
        </w:rPr>
        <w:t xml:space="preserve">, eds., </w:t>
      </w:r>
      <w:r w:rsidRPr="00AD4D33">
        <w:rPr>
          <w:i/>
          <w:sz w:val="22"/>
          <w:szCs w:val="22"/>
        </w:rPr>
        <w:t>A Companion to the Gilded Age and Progressive Era</w:t>
      </w:r>
      <w:r>
        <w:rPr>
          <w:sz w:val="22"/>
          <w:szCs w:val="22"/>
        </w:rPr>
        <w:t xml:space="preserve"> (</w:t>
      </w:r>
      <w:r w:rsidRPr="00AD4D33">
        <w:rPr>
          <w:sz w:val="22"/>
          <w:szCs w:val="22"/>
        </w:rPr>
        <w:t>John Wiley &amp; Sons, Inc.,</w:t>
      </w:r>
      <w:r>
        <w:rPr>
          <w:sz w:val="22"/>
          <w:szCs w:val="22"/>
        </w:rPr>
        <w:t xml:space="preserve"> 2017), pp. 215-228. </w:t>
      </w:r>
    </w:p>
    <w:p w:rsidR="00AC4684" w:rsidRDefault="00AC4684" w:rsidP="0088351D">
      <w:pPr>
        <w:pStyle w:val="BodyText2"/>
        <w:tabs>
          <w:tab w:val="left" w:pos="1440"/>
          <w:tab w:val="left" w:pos="3240"/>
          <w:tab w:val="left" w:pos="4320"/>
          <w:tab w:val="left" w:pos="5407"/>
          <w:tab w:val="left" w:pos="6120"/>
          <w:tab w:val="left" w:pos="6480"/>
          <w:tab w:val="left" w:pos="7200"/>
          <w:tab w:val="left" w:pos="9000"/>
        </w:tabs>
        <w:spacing w:after="40" w:line="24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“</w:t>
      </w:r>
      <w:r w:rsidRPr="00AC4684">
        <w:rPr>
          <w:sz w:val="22"/>
          <w:szCs w:val="22"/>
        </w:rPr>
        <w:t xml:space="preserve">Waves </w:t>
      </w:r>
      <w:r w:rsidR="00AD4D33">
        <w:rPr>
          <w:sz w:val="22"/>
          <w:szCs w:val="22"/>
        </w:rPr>
        <w:t>o</w:t>
      </w:r>
      <w:r w:rsidRPr="00AC4684">
        <w:rPr>
          <w:sz w:val="22"/>
          <w:szCs w:val="22"/>
        </w:rPr>
        <w:t xml:space="preserve">f Historical Interest </w:t>
      </w:r>
      <w:r w:rsidR="00AD4D33">
        <w:rPr>
          <w:sz w:val="22"/>
          <w:szCs w:val="22"/>
        </w:rPr>
        <w:t>i</w:t>
      </w:r>
      <w:r w:rsidRPr="00AC4684">
        <w:rPr>
          <w:sz w:val="22"/>
          <w:szCs w:val="22"/>
        </w:rPr>
        <w:t xml:space="preserve">n Philanthropy </w:t>
      </w:r>
      <w:proofErr w:type="gramStart"/>
      <w:r w:rsidRPr="00AC4684">
        <w:rPr>
          <w:sz w:val="22"/>
          <w:szCs w:val="22"/>
        </w:rPr>
        <w:t>And</w:t>
      </w:r>
      <w:proofErr w:type="gramEnd"/>
      <w:r w:rsidRPr="00AC4684">
        <w:rPr>
          <w:sz w:val="22"/>
          <w:szCs w:val="22"/>
        </w:rPr>
        <w:t xml:space="preserve"> Civil Society</w:t>
      </w:r>
      <w:r>
        <w:rPr>
          <w:sz w:val="22"/>
          <w:szCs w:val="22"/>
        </w:rPr>
        <w:t>, Part I,” and “</w:t>
      </w:r>
      <w:r w:rsidRPr="00AC4684">
        <w:rPr>
          <w:sz w:val="22"/>
          <w:szCs w:val="22"/>
        </w:rPr>
        <w:t>Part II: Debating The Basis Of American Civil Society, Waves Of Debate About Religion And Virtue</w:t>
      </w:r>
      <w:r>
        <w:rPr>
          <w:sz w:val="22"/>
          <w:szCs w:val="22"/>
        </w:rPr>
        <w:t>,” in HistPhil.org, June, 2015.</w:t>
      </w:r>
    </w:p>
    <w:p w:rsidR="0088351D" w:rsidRPr="00327621" w:rsidRDefault="0088351D" w:rsidP="0088351D">
      <w:pPr>
        <w:pStyle w:val="BodyText2"/>
        <w:tabs>
          <w:tab w:val="left" w:pos="1440"/>
          <w:tab w:val="left" w:pos="3240"/>
          <w:tab w:val="left" w:pos="4320"/>
          <w:tab w:val="left" w:pos="5407"/>
          <w:tab w:val="left" w:pos="6120"/>
          <w:tab w:val="left" w:pos="6480"/>
          <w:tab w:val="left" w:pos="7200"/>
          <w:tab w:val="left" w:pos="9000"/>
        </w:tabs>
        <w:spacing w:after="40" w:line="240" w:lineRule="auto"/>
        <w:ind w:left="360" w:hanging="360"/>
        <w:rPr>
          <w:sz w:val="22"/>
          <w:szCs w:val="22"/>
          <w:lang w:val="fr-FR"/>
        </w:rPr>
      </w:pPr>
      <w:r w:rsidRPr="00B65B47">
        <w:rPr>
          <w:sz w:val="22"/>
          <w:szCs w:val="22"/>
        </w:rPr>
        <w:t xml:space="preserve">“American Debates on the Legitimacy of Foundations: Historical Perspectives,” </w:t>
      </w:r>
      <w:r w:rsidRPr="00B65B47">
        <w:rPr>
          <w:i/>
          <w:sz w:val="22"/>
          <w:szCs w:val="22"/>
        </w:rPr>
        <w:t>The Legitimacy of Philanthropic Foundations: United States and European Perspectives</w:t>
      </w:r>
      <w:r w:rsidRPr="00B65B47">
        <w:rPr>
          <w:sz w:val="22"/>
          <w:szCs w:val="22"/>
        </w:rPr>
        <w:t xml:space="preserve">, edited by Kenneth Prewitt, </w:t>
      </w:r>
      <w:proofErr w:type="spellStart"/>
      <w:r w:rsidRPr="00B65B47">
        <w:rPr>
          <w:sz w:val="22"/>
          <w:szCs w:val="22"/>
        </w:rPr>
        <w:t>Mattei</w:t>
      </w:r>
      <w:proofErr w:type="spellEnd"/>
      <w:r w:rsidRPr="00B65B47">
        <w:rPr>
          <w:sz w:val="22"/>
          <w:szCs w:val="22"/>
        </w:rPr>
        <w:t xml:space="preserve"> </w:t>
      </w:r>
      <w:proofErr w:type="spellStart"/>
      <w:r w:rsidRPr="00B65B47">
        <w:rPr>
          <w:sz w:val="22"/>
          <w:szCs w:val="22"/>
        </w:rPr>
        <w:t>Dogan</w:t>
      </w:r>
      <w:proofErr w:type="spellEnd"/>
      <w:r w:rsidRPr="00B65B47">
        <w:rPr>
          <w:sz w:val="22"/>
          <w:szCs w:val="22"/>
        </w:rPr>
        <w:t xml:space="preserve">, Steven </w:t>
      </w:r>
      <w:proofErr w:type="spellStart"/>
      <w:r w:rsidRPr="00B65B47">
        <w:rPr>
          <w:sz w:val="22"/>
          <w:szCs w:val="22"/>
        </w:rPr>
        <w:t>Heydemann</w:t>
      </w:r>
      <w:proofErr w:type="spellEnd"/>
      <w:r w:rsidRPr="00B65B47">
        <w:rPr>
          <w:b/>
          <w:sz w:val="22"/>
          <w:szCs w:val="22"/>
        </w:rPr>
        <w:t xml:space="preserve">, </w:t>
      </w:r>
      <w:r w:rsidRPr="00B65B47">
        <w:rPr>
          <w:sz w:val="22"/>
          <w:szCs w:val="22"/>
        </w:rPr>
        <w:t xml:space="preserve">and Stefan </w:t>
      </w:r>
      <w:proofErr w:type="spellStart"/>
      <w:r w:rsidRPr="00B65B47">
        <w:rPr>
          <w:sz w:val="22"/>
          <w:szCs w:val="22"/>
        </w:rPr>
        <w:t>Toepler</w:t>
      </w:r>
      <w:proofErr w:type="spellEnd"/>
      <w:r w:rsidRPr="00B65B47">
        <w:rPr>
          <w:sz w:val="22"/>
          <w:szCs w:val="22"/>
        </w:rPr>
        <w:t>,</w:t>
      </w:r>
      <w:r w:rsidRPr="00B65B47">
        <w:rPr>
          <w:b/>
          <w:sz w:val="22"/>
          <w:szCs w:val="22"/>
        </w:rPr>
        <w:t xml:space="preserve"> </w:t>
      </w:r>
      <w:r w:rsidRPr="00B65B47">
        <w:rPr>
          <w:sz w:val="22"/>
          <w:szCs w:val="22"/>
        </w:rPr>
        <w:t>(New York: Russell Sage Foundation, 2006)</w:t>
      </w:r>
      <w:r w:rsidRPr="00B65B47">
        <w:rPr>
          <w:b/>
          <w:sz w:val="22"/>
          <w:szCs w:val="22"/>
        </w:rPr>
        <w:t xml:space="preserve">, </w:t>
      </w:r>
      <w:r w:rsidRPr="00B65B47">
        <w:rPr>
          <w:sz w:val="22"/>
          <w:szCs w:val="22"/>
        </w:rPr>
        <w:t xml:space="preserve">pp. 49-98.  </w:t>
      </w:r>
      <w:proofErr w:type="spellStart"/>
      <w:r w:rsidRPr="00327621">
        <w:rPr>
          <w:sz w:val="22"/>
          <w:szCs w:val="22"/>
          <w:lang w:val="fr-FR"/>
        </w:rPr>
        <w:t>Also</w:t>
      </w:r>
      <w:proofErr w:type="spellEnd"/>
      <w:r w:rsidRPr="00327621">
        <w:rPr>
          <w:sz w:val="22"/>
          <w:szCs w:val="22"/>
          <w:lang w:val="fr-FR"/>
        </w:rPr>
        <w:t xml:space="preserve"> </w:t>
      </w:r>
      <w:proofErr w:type="spellStart"/>
      <w:r w:rsidRPr="00327621">
        <w:rPr>
          <w:sz w:val="22"/>
          <w:szCs w:val="22"/>
          <w:lang w:val="fr-FR"/>
        </w:rPr>
        <w:t>published</w:t>
      </w:r>
      <w:proofErr w:type="spellEnd"/>
      <w:r w:rsidRPr="00327621">
        <w:rPr>
          <w:sz w:val="22"/>
          <w:szCs w:val="22"/>
          <w:lang w:val="fr-FR"/>
        </w:rPr>
        <w:t xml:space="preserve"> in French as</w:t>
      </w:r>
      <w:r w:rsidRPr="00327621">
        <w:rPr>
          <w:lang w:val="fr-FR"/>
        </w:rPr>
        <w:t xml:space="preserve"> </w:t>
      </w:r>
      <w:r w:rsidRPr="00327621">
        <w:rPr>
          <w:sz w:val="22"/>
          <w:szCs w:val="22"/>
          <w:lang w:val="fr-FR"/>
        </w:rPr>
        <w:t xml:space="preserve">“Débats américains sur la légitimité des </w:t>
      </w:r>
      <w:proofErr w:type="spellStart"/>
      <w:r w:rsidRPr="00327621">
        <w:rPr>
          <w:sz w:val="22"/>
          <w:szCs w:val="22"/>
          <w:lang w:val="fr-FR"/>
        </w:rPr>
        <w:t>foundations</w:t>
      </w:r>
      <w:proofErr w:type="spellEnd"/>
      <w:r w:rsidRPr="00327621">
        <w:rPr>
          <w:sz w:val="22"/>
          <w:szCs w:val="22"/>
          <w:lang w:val="fr-FR"/>
        </w:rPr>
        <w:t xml:space="preserve">,” in Mattei Dogon, Kenneth </w:t>
      </w:r>
      <w:proofErr w:type="spellStart"/>
      <w:r w:rsidRPr="00327621">
        <w:rPr>
          <w:sz w:val="22"/>
          <w:szCs w:val="22"/>
          <w:lang w:val="fr-FR"/>
        </w:rPr>
        <w:t>Prewitt</w:t>
      </w:r>
      <w:proofErr w:type="spellEnd"/>
      <w:r w:rsidRPr="00327621">
        <w:rPr>
          <w:sz w:val="22"/>
          <w:szCs w:val="22"/>
          <w:lang w:val="fr-FR"/>
        </w:rPr>
        <w:t>, et al., editors,</w:t>
      </w:r>
      <w:r w:rsidRPr="00327621">
        <w:rPr>
          <w:rStyle w:val="Emphasis"/>
          <w:sz w:val="22"/>
          <w:szCs w:val="22"/>
          <w:lang w:val="fr-FR"/>
        </w:rPr>
        <w:t xml:space="preserve"> Fondations philanthropiques en Europe et aux Etats-Unis </w:t>
      </w:r>
      <w:r w:rsidRPr="00327621">
        <w:rPr>
          <w:sz w:val="22"/>
          <w:szCs w:val="22"/>
          <w:lang w:val="fr-FR"/>
        </w:rPr>
        <w:t>(Paris: Editions de la Maison des Sciences de l'Homme, 2007).</w:t>
      </w:r>
      <w:r w:rsidRPr="00327621">
        <w:rPr>
          <w:lang w:val="fr-FR"/>
        </w:rPr>
        <w:t xml:space="preserve">  </w:t>
      </w:r>
    </w:p>
    <w:p w:rsidR="0088351D" w:rsidRPr="00E85108" w:rsidRDefault="0088351D" w:rsidP="0088351D">
      <w:pPr>
        <w:pStyle w:val="BodyTextIndent"/>
        <w:tabs>
          <w:tab w:val="left" w:pos="1440"/>
          <w:tab w:val="left" w:pos="3240"/>
          <w:tab w:val="left" w:pos="4320"/>
          <w:tab w:val="left" w:pos="5407"/>
          <w:tab w:val="left" w:pos="6120"/>
          <w:tab w:val="left" w:pos="6480"/>
          <w:tab w:val="left" w:pos="7200"/>
          <w:tab w:val="left" w:pos="9000"/>
        </w:tabs>
        <w:spacing w:after="40" w:line="240" w:lineRule="auto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E85108">
        <w:rPr>
          <w:rFonts w:ascii="Times New Roman" w:hAnsi="Times New Roman" w:cs="Times New Roman"/>
          <w:sz w:val="22"/>
          <w:szCs w:val="22"/>
        </w:rPr>
        <w:t xml:space="preserve">“Donors, Intermediaries, and Beneficiaries: The Changing Moral Dynamics of American Nonprofit Organizations,” in David H. Smith, editor, </w:t>
      </w:r>
      <w:r w:rsidRPr="00E85108">
        <w:rPr>
          <w:rFonts w:ascii="Times New Roman" w:hAnsi="Times New Roman" w:cs="Times New Roman"/>
          <w:i/>
          <w:iCs/>
          <w:sz w:val="22"/>
          <w:szCs w:val="22"/>
        </w:rPr>
        <w:t xml:space="preserve">Good Intentions: Moral </w:t>
      </w:r>
      <w:r>
        <w:rPr>
          <w:rFonts w:ascii="Times New Roman" w:hAnsi="Times New Roman" w:cs="Times New Roman"/>
          <w:i/>
          <w:iCs/>
          <w:sz w:val="22"/>
          <w:szCs w:val="22"/>
        </w:rPr>
        <w:t>Obstacles and Opportunities</w:t>
      </w:r>
      <w:r w:rsidRPr="00E851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(Indiana University Press, 2005), pp. 183-203.</w:t>
      </w:r>
    </w:p>
    <w:p w:rsidR="0088351D" w:rsidRDefault="0088351D" w:rsidP="0088351D">
      <w:pPr>
        <w:spacing w:after="40"/>
        <w:ind w:left="360" w:hanging="360"/>
        <w:rPr>
          <w:sz w:val="22"/>
        </w:rPr>
      </w:pPr>
      <w:r w:rsidRPr="004F48CF">
        <w:rPr>
          <w:sz w:val="22"/>
        </w:rPr>
        <w:t xml:space="preserve">“Nonprofit Organizations in American History: Research Opportunities and Sources,” </w:t>
      </w:r>
      <w:r>
        <w:rPr>
          <w:i/>
          <w:sz w:val="22"/>
        </w:rPr>
        <w:t>The American Behavioral Scientist</w:t>
      </w:r>
      <w:r>
        <w:rPr>
          <w:sz w:val="22"/>
        </w:rPr>
        <w:t xml:space="preserve"> (Vol. 45 No. 11, July 2002, pp. 1638-1674). </w:t>
      </w:r>
    </w:p>
    <w:p w:rsidR="0088351D" w:rsidRPr="006D03DC" w:rsidRDefault="0088351D" w:rsidP="0088351D">
      <w:pPr>
        <w:spacing w:after="40"/>
        <w:ind w:left="360" w:hanging="360"/>
        <w:rPr>
          <w:sz w:val="22"/>
        </w:rPr>
      </w:pPr>
      <w:r w:rsidRPr="006D03DC">
        <w:rPr>
          <w:sz w:val="22"/>
        </w:rPr>
        <w:t xml:space="preserve">“Failure and Resistance: Pushing the Limits in Depression and Wartime,” in Lawrence Friedman and Mark </w:t>
      </w:r>
      <w:proofErr w:type="spellStart"/>
      <w:r w:rsidRPr="006D03DC">
        <w:rPr>
          <w:sz w:val="22"/>
        </w:rPr>
        <w:t>McGarvie</w:t>
      </w:r>
      <w:proofErr w:type="spellEnd"/>
      <w:r w:rsidRPr="006D03DC">
        <w:rPr>
          <w:sz w:val="22"/>
        </w:rPr>
        <w:t xml:space="preserve">, editors, </w:t>
      </w:r>
      <w:r w:rsidRPr="006D03DC">
        <w:rPr>
          <w:i/>
          <w:sz w:val="22"/>
        </w:rPr>
        <w:t xml:space="preserve">Charity, Philanthropy, and Civility in American History </w:t>
      </w:r>
      <w:r w:rsidRPr="006D03DC">
        <w:rPr>
          <w:sz w:val="22"/>
        </w:rPr>
        <w:t>(New York: Cambridge University Press, 2002</w:t>
      </w:r>
      <w:r>
        <w:rPr>
          <w:sz w:val="22"/>
        </w:rPr>
        <w:t>), pp. 263-280</w:t>
      </w:r>
      <w:r w:rsidRPr="006D03DC">
        <w:rPr>
          <w:sz w:val="22"/>
        </w:rPr>
        <w:t>.</w:t>
      </w:r>
    </w:p>
    <w:p w:rsidR="00121BA6" w:rsidRDefault="0088351D" w:rsidP="0088351D">
      <w:pPr>
        <w:spacing w:after="40"/>
        <w:ind w:left="360" w:hanging="360"/>
        <w:rPr>
          <w:sz w:val="22"/>
        </w:rPr>
      </w:pPr>
      <w:r>
        <w:rPr>
          <w:sz w:val="22"/>
        </w:rPr>
        <w:t xml:space="preserve">“Growth, Transformation, and Quiet Revolution in the Nonprofit Sector over Two Centuries,” </w:t>
      </w:r>
      <w:r w:rsidRPr="00874EC4">
        <w:rPr>
          <w:i/>
          <w:sz w:val="22"/>
        </w:rPr>
        <w:t>Nonprofit and Voluntary Sector Quarterly</w:t>
      </w:r>
      <w:r>
        <w:rPr>
          <w:sz w:val="22"/>
        </w:rPr>
        <w:t xml:space="preserve">, June 2001, pp. 157-173; this is the introductory essay to a symposium </w:t>
      </w:r>
      <w:r w:rsidR="00121BA6" w:rsidRPr="00121BA6">
        <w:rPr>
          <w:sz w:val="22"/>
        </w:rPr>
        <w:t xml:space="preserve">I edited </w:t>
      </w:r>
      <w:r w:rsidR="00121BA6">
        <w:rPr>
          <w:sz w:val="22"/>
        </w:rPr>
        <w:t>on the nonprofit, nongovernment sector in the U.S. and several European nations.</w:t>
      </w:r>
      <w:r>
        <w:rPr>
          <w:sz w:val="22"/>
        </w:rPr>
        <w:t xml:space="preserve"> </w:t>
      </w:r>
    </w:p>
    <w:p w:rsidR="0088351D" w:rsidRDefault="0088351D" w:rsidP="0088351D">
      <w:pPr>
        <w:spacing w:after="40"/>
        <w:ind w:left="360" w:hanging="360"/>
        <w:rPr>
          <w:sz w:val="22"/>
        </w:rPr>
      </w:pPr>
      <w:r>
        <w:rPr>
          <w:sz w:val="22"/>
        </w:rPr>
        <w:t xml:space="preserve">“Foundations in the American Polity,” in Ellen </w:t>
      </w:r>
      <w:proofErr w:type="spellStart"/>
      <w:r>
        <w:rPr>
          <w:sz w:val="22"/>
        </w:rPr>
        <w:t>Condliffe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Lagemann</w:t>
      </w:r>
      <w:proofErr w:type="spellEnd"/>
      <w:r>
        <w:rPr>
          <w:sz w:val="22"/>
        </w:rPr>
        <w:t xml:space="preserve">, ed., </w:t>
      </w:r>
      <w:r>
        <w:rPr>
          <w:i/>
          <w:sz w:val="22"/>
        </w:rPr>
        <w:t xml:space="preserve">Philanthropic Foundations: New Scholarship, New Possibilities </w:t>
      </w:r>
      <w:r>
        <w:rPr>
          <w:sz w:val="22"/>
        </w:rPr>
        <w:t xml:space="preserve">(Bloomington: Indiana University Press, 1999), pp. 43-68. </w:t>
      </w:r>
    </w:p>
    <w:p w:rsidR="0088351D" w:rsidRDefault="0088351D" w:rsidP="0088351D">
      <w:pPr>
        <w:spacing w:after="40"/>
        <w:ind w:left="360" w:hanging="360"/>
        <w:rPr>
          <w:sz w:val="22"/>
        </w:rPr>
      </w:pPr>
      <w:r>
        <w:rPr>
          <w:sz w:val="22"/>
        </w:rPr>
        <w:t xml:space="preserve">“Political Participation and Municipal Policy: New York City: 1870-1940,” in </w:t>
      </w:r>
      <w:r>
        <w:rPr>
          <w:i/>
          <w:sz w:val="22"/>
        </w:rPr>
        <w:t>Budapest &amp; New York: Studies in Metropolitan Transformation, 1870-1930</w:t>
      </w:r>
      <w:r>
        <w:rPr>
          <w:sz w:val="22"/>
        </w:rPr>
        <w:t xml:space="preserve">, edited by Thomas Bender and Carl E. </w:t>
      </w:r>
      <w:proofErr w:type="spellStart"/>
      <w:r>
        <w:rPr>
          <w:sz w:val="22"/>
        </w:rPr>
        <w:t>Schorske</w:t>
      </w:r>
      <w:proofErr w:type="spellEnd"/>
      <w:r>
        <w:rPr>
          <w:sz w:val="22"/>
        </w:rPr>
        <w:t xml:space="preserve">,  (New York: Russell Sage Foundation, 1994), pp. 55-80. </w:t>
      </w:r>
    </w:p>
    <w:p w:rsidR="0088351D" w:rsidRDefault="0088351D" w:rsidP="0088351D">
      <w:pPr>
        <w:spacing w:after="40"/>
        <w:ind w:left="360" w:hanging="360"/>
        <w:rPr>
          <w:sz w:val="22"/>
        </w:rPr>
      </w:pPr>
      <w:r>
        <w:rPr>
          <w:sz w:val="22"/>
        </w:rPr>
        <w:t xml:space="preserve">“Community Foundations: The Delicate Question of Purpose,” in </w:t>
      </w:r>
      <w:r>
        <w:rPr>
          <w:i/>
          <w:sz w:val="22"/>
        </w:rPr>
        <w:t>An Agile Servant</w:t>
      </w:r>
      <w:r>
        <w:rPr>
          <w:sz w:val="22"/>
        </w:rPr>
        <w:t xml:space="preserve">, edited by Richard </w:t>
      </w:r>
      <w:proofErr w:type="spellStart"/>
      <w:r>
        <w:rPr>
          <w:sz w:val="22"/>
        </w:rPr>
        <w:t>Magat</w:t>
      </w:r>
      <w:proofErr w:type="spellEnd"/>
      <w:r>
        <w:rPr>
          <w:sz w:val="22"/>
        </w:rPr>
        <w:t xml:space="preserve"> (New York: The Foundation Center, 1989), pp. 23-50.</w:t>
      </w:r>
    </w:p>
    <w:p w:rsidR="0088351D" w:rsidRDefault="0088351D" w:rsidP="0088351D">
      <w:pPr>
        <w:spacing w:after="40"/>
        <w:ind w:left="360" w:hanging="360"/>
        <w:rPr>
          <w:sz w:val="22"/>
        </w:rPr>
      </w:pPr>
      <w:r>
        <w:rPr>
          <w:sz w:val="22"/>
        </w:rPr>
        <w:t xml:space="preserve">“Private Organizations, Public Purposes: Nonprofits and Their Archives,” </w:t>
      </w:r>
      <w:r>
        <w:rPr>
          <w:i/>
          <w:sz w:val="22"/>
        </w:rPr>
        <w:t>Journal of American History</w:t>
      </w:r>
      <w:r>
        <w:rPr>
          <w:sz w:val="22"/>
        </w:rPr>
        <w:t>, June, 1989, pp. 181-191.</w:t>
      </w:r>
    </w:p>
    <w:p w:rsidR="0088351D" w:rsidRPr="005D07A2" w:rsidRDefault="0088351D" w:rsidP="0088351D">
      <w:pPr>
        <w:spacing w:after="40"/>
        <w:ind w:left="360" w:hanging="360"/>
        <w:rPr>
          <w:sz w:val="22"/>
        </w:rPr>
      </w:pPr>
      <w:r>
        <w:rPr>
          <w:sz w:val="22"/>
        </w:rPr>
        <w:t xml:space="preserve">“Comprehensive Planning Before the Comprehensive Plan: A New Look at the Nineteenth Century American City,” in Daniel Schaffer, ed., </w:t>
      </w:r>
      <w:r>
        <w:rPr>
          <w:i/>
          <w:sz w:val="22"/>
        </w:rPr>
        <w:t>Principles and Policy: Urban Planning in the United States</w:t>
      </w:r>
      <w:r>
        <w:rPr>
          <w:sz w:val="22"/>
        </w:rPr>
        <w:t xml:space="preserve"> (London: Mansell Publishing Co., 1988), pp. 139-165.</w:t>
      </w:r>
    </w:p>
    <w:p w:rsidR="0088351D" w:rsidRDefault="0088351D" w:rsidP="0088351D">
      <w:pPr>
        <w:spacing w:after="40"/>
        <w:ind w:left="360" w:hanging="360"/>
        <w:rPr>
          <w:sz w:val="22"/>
        </w:rPr>
      </w:pPr>
      <w:r>
        <w:rPr>
          <w:sz w:val="22"/>
        </w:rPr>
        <w:t>“Economic Interest Groups and Path Analysis: Two Approaches to the History of Power,”</w:t>
      </w:r>
      <w:r>
        <w:rPr>
          <w:i/>
          <w:sz w:val="22"/>
        </w:rPr>
        <w:t xml:space="preserve"> Journal of Interdisciplinary History Spring</w:t>
      </w:r>
      <w:r>
        <w:rPr>
          <w:sz w:val="22"/>
        </w:rPr>
        <w:t>, 1981, pp. 695-704.</w:t>
      </w:r>
    </w:p>
    <w:p w:rsidR="0088351D" w:rsidRDefault="0088351D" w:rsidP="0088351D">
      <w:pPr>
        <w:spacing w:after="40"/>
        <w:ind w:left="360" w:hanging="360"/>
        <w:rPr>
          <w:sz w:val="22"/>
        </w:rPr>
      </w:pPr>
      <w:r>
        <w:rPr>
          <w:sz w:val="22"/>
        </w:rPr>
        <w:t xml:space="preserve">“Problems in the Historical Study of Power in the Cities and Towns of the United States, 1800-1960,” </w:t>
      </w:r>
      <w:r>
        <w:rPr>
          <w:i/>
          <w:sz w:val="22"/>
        </w:rPr>
        <w:t>American Historical Review</w:t>
      </w:r>
      <w:r>
        <w:rPr>
          <w:sz w:val="22"/>
        </w:rPr>
        <w:t>, April, 1978, pp. 323-349.</w:t>
      </w:r>
    </w:p>
    <w:p w:rsidR="0088351D" w:rsidRDefault="0088351D" w:rsidP="0088351D">
      <w:pPr>
        <w:spacing w:after="40"/>
        <w:ind w:left="360" w:hanging="360"/>
        <w:rPr>
          <w:sz w:val="22"/>
        </w:rPr>
      </w:pPr>
      <w:r>
        <w:rPr>
          <w:sz w:val="22"/>
        </w:rPr>
        <w:t xml:space="preserve">“Elite Perceptions of Power in the Cities of the United States, 1880-1900: The Evidence of James Bryce, </w:t>
      </w:r>
      <w:proofErr w:type="spellStart"/>
      <w:r>
        <w:rPr>
          <w:sz w:val="22"/>
        </w:rPr>
        <w:t>Moisei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Ostrogorski</w:t>
      </w:r>
      <w:proofErr w:type="spellEnd"/>
      <w:r>
        <w:rPr>
          <w:sz w:val="22"/>
        </w:rPr>
        <w:t xml:space="preserve">, and Their American Correspondents,” </w:t>
      </w:r>
      <w:r>
        <w:rPr>
          <w:i/>
          <w:sz w:val="22"/>
        </w:rPr>
        <w:t>Journal of Urban History</w:t>
      </w:r>
      <w:r>
        <w:rPr>
          <w:sz w:val="22"/>
        </w:rPr>
        <w:t xml:space="preserve"> August, 1978, pp. 363-396.</w:t>
      </w:r>
    </w:p>
    <w:p w:rsidR="0088351D" w:rsidRDefault="0088351D" w:rsidP="0088351D">
      <w:pPr>
        <w:rPr>
          <w:sz w:val="22"/>
        </w:rPr>
      </w:pPr>
    </w:p>
    <w:p w:rsidR="0088351D" w:rsidRDefault="0088351D" w:rsidP="0088351D">
      <w:pPr>
        <w:spacing w:after="60"/>
        <w:rPr>
          <w:b/>
          <w:sz w:val="24"/>
        </w:rPr>
      </w:pPr>
      <w:r>
        <w:rPr>
          <w:b/>
          <w:sz w:val="24"/>
        </w:rPr>
        <w:t>Publications: Reviews</w:t>
      </w:r>
    </w:p>
    <w:p w:rsidR="0088351D" w:rsidRDefault="0088351D" w:rsidP="0088351D">
      <w:pPr>
        <w:ind w:left="360" w:hanging="360"/>
        <w:rPr>
          <w:sz w:val="22"/>
        </w:rPr>
      </w:pPr>
      <w:r>
        <w:rPr>
          <w:sz w:val="22"/>
        </w:rPr>
        <w:t xml:space="preserve">Over 50 reviews, in </w:t>
      </w:r>
      <w:r>
        <w:rPr>
          <w:i/>
          <w:sz w:val="22"/>
        </w:rPr>
        <w:t>American Historical Review</w:t>
      </w:r>
      <w:r>
        <w:rPr>
          <w:sz w:val="22"/>
        </w:rPr>
        <w:t xml:space="preserve"> (11), </w:t>
      </w:r>
      <w:r>
        <w:rPr>
          <w:i/>
          <w:sz w:val="22"/>
        </w:rPr>
        <w:t>Journal of American History</w:t>
      </w:r>
      <w:r>
        <w:rPr>
          <w:sz w:val="22"/>
        </w:rPr>
        <w:t xml:space="preserve">, (9), </w:t>
      </w:r>
      <w:r>
        <w:rPr>
          <w:i/>
          <w:sz w:val="22"/>
        </w:rPr>
        <w:t>Reviews in American History, Journal of Economic History</w:t>
      </w:r>
      <w:r>
        <w:rPr>
          <w:sz w:val="22"/>
        </w:rPr>
        <w:t xml:space="preserve">, </w:t>
      </w:r>
      <w:r>
        <w:rPr>
          <w:i/>
          <w:sz w:val="22"/>
        </w:rPr>
        <w:t>Journal of Interdisciplinary History</w:t>
      </w:r>
      <w:r>
        <w:rPr>
          <w:sz w:val="22"/>
        </w:rPr>
        <w:t xml:space="preserve"> (3), </w:t>
      </w:r>
      <w:r>
        <w:rPr>
          <w:i/>
          <w:sz w:val="22"/>
        </w:rPr>
        <w:t xml:space="preserve">Social Science History, Pacific Historical Review, Public Opinion Quarterly, Nonprofit and Voluntary Sector Quarterly, </w:t>
      </w:r>
      <w:proofErr w:type="spellStart"/>
      <w:r>
        <w:rPr>
          <w:i/>
          <w:sz w:val="22"/>
        </w:rPr>
        <w:t>Voluntas</w:t>
      </w:r>
      <w:proofErr w:type="spellEnd"/>
      <w:r>
        <w:rPr>
          <w:i/>
          <w:sz w:val="22"/>
        </w:rPr>
        <w:t>, The Public Historian, Foundation News</w:t>
      </w:r>
      <w:r>
        <w:rPr>
          <w:sz w:val="22"/>
        </w:rPr>
        <w:t>, regional history journals, etc., and also for the H-Urban and H-State Internet/World Wide Web discussion lists.</w:t>
      </w:r>
    </w:p>
    <w:p w:rsidR="00A521A6" w:rsidRPr="00A521A6" w:rsidRDefault="00A521A6" w:rsidP="00A521A6">
      <w:pPr>
        <w:spacing w:after="60"/>
        <w:rPr>
          <w:b/>
          <w:sz w:val="24"/>
        </w:rPr>
      </w:pPr>
      <w:r w:rsidRPr="00A521A6">
        <w:rPr>
          <w:b/>
          <w:sz w:val="24"/>
        </w:rPr>
        <w:t>Television and Radio credits</w:t>
      </w:r>
    </w:p>
    <w:p w:rsidR="00A521A6" w:rsidRPr="00A521A6" w:rsidRDefault="00A521A6" w:rsidP="00A521A6">
      <w:pPr>
        <w:ind w:left="720" w:hanging="360"/>
        <w:rPr>
          <w:sz w:val="22"/>
        </w:rPr>
      </w:pPr>
      <w:r w:rsidRPr="00A521A6">
        <w:rPr>
          <w:sz w:val="22"/>
        </w:rPr>
        <w:t>“</w:t>
      </w:r>
      <w:r w:rsidRPr="00A521A6">
        <w:rPr>
          <w:i/>
          <w:sz w:val="22"/>
        </w:rPr>
        <w:t>New York: A Documentary Film</w:t>
      </w:r>
      <w:r w:rsidRPr="00A521A6">
        <w:rPr>
          <w:sz w:val="22"/>
        </w:rPr>
        <w:t xml:space="preserve">: Literary and Political Meditations on the Small Screen,” for </w:t>
      </w:r>
      <w:r w:rsidRPr="00A521A6">
        <w:rPr>
          <w:i/>
          <w:sz w:val="22"/>
        </w:rPr>
        <w:t>AHA  Perspectives</w:t>
      </w:r>
      <w:r w:rsidRPr="00A521A6">
        <w:rPr>
          <w:sz w:val="22"/>
        </w:rPr>
        <w:t xml:space="preserve"> (American Historical Association newsletter), January, 2000, pp. 18-22.</w:t>
      </w:r>
    </w:p>
    <w:p w:rsidR="00A521A6" w:rsidRPr="00A521A6" w:rsidRDefault="00A521A6" w:rsidP="00A521A6">
      <w:pPr>
        <w:spacing w:after="40"/>
        <w:ind w:left="720" w:hanging="360"/>
        <w:rPr>
          <w:sz w:val="22"/>
        </w:rPr>
      </w:pPr>
      <w:r w:rsidRPr="00A521A6">
        <w:rPr>
          <w:sz w:val="22"/>
        </w:rPr>
        <w:t xml:space="preserve">“The Making of </w:t>
      </w:r>
      <w:r w:rsidRPr="00A521A6">
        <w:rPr>
          <w:i/>
          <w:sz w:val="22"/>
        </w:rPr>
        <w:t>Shaker Heights: The Struggle for Integration:</w:t>
      </w:r>
      <w:r w:rsidRPr="00A521A6">
        <w:rPr>
          <w:sz w:val="22"/>
        </w:rPr>
        <w:t xml:space="preserve"> a Documentary in Urban History,” in </w:t>
      </w:r>
      <w:r w:rsidRPr="00A521A6">
        <w:rPr>
          <w:i/>
          <w:sz w:val="22"/>
        </w:rPr>
        <w:t>The Urban History Newsletter,</w:t>
      </w:r>
      <w:r w:rsidRPr="00A521A6">
        <w:rPr>
          <w:sz w:val="22"/>
        </w:rPr>
        <w:t xml:space="preserve"> No. 22, Oct., 1999, pp. 1-5.</w:t>
      </w:r>
    </w:p>
    <w:p w:rsidR="00A521A6" w:rsidRPr="00A521A6" w:rsidRDefault="00A521A6" w:rsidP="00A521A6">
      <w:pPr>
        <w:spacing w:after="40"/>
        <w:ind w:left="720" w:hanging="360"/>
        <w:rPr>
          <w:sz w:val="22"/>
        </w:rPr>
      </w:pPr>
      <w:r w:rsidRPr="00A521A6">
        <w:rPr>
          <w:sz w:val="22"/>
        </w:rPr>
        <w:t>Chief consultant to “The Struggle for Integration in Shaker Heights,” a documentary project on a Cleveland suburb, broadcast nationally on PBS, November, 1998, and later.</w:t>
      </w:r>
    </w:p>
    <w:p w:rsidR="00A521A6" w:rsidRPr="00A521A6" w:rsidRDefault="00A521A6" w:rsidP="00A521A6">
      <w:pPr>
        <w:spacing w:after="40"/>
        <w:ind w:left="720" w:hanging="360"/>
        <w:rPr>
          <w:sz w:val="22"/>
        </w:rPr>
      </w:pPr>
      <w:r w:rsidRPr="00A521A6">
        <w:rPr>
          <w:sz w:val="22"/>
        </w:rPr>
        <w:t>Chief consultant and on-screen historian for “The City of Greater New York: The Story of Consolidation,” a documentary about the creation of Greater New Yo</w:t>
      </w:r>
      <w:r>
        <w:rPr>
          <w:sz w:val="22"/>
        </w:rPr>
        <w:t>rk, shown on Public Television</w:t>
      </w:r>
      <w:r w:rsidRPr="00A521A6">
        <w:rPr>
          <w:sz w:val="22"/>
        </w:rPr>
        <w:t>.</w:t>
      </w:r>
    </w:p>
    <w:p w:rsidR="00A521A6" w:rsidRPr="00A521A6" w:rsidRDefault="00A521A6" w:rsidP="00A521A6">
      <w:pPr>
        <w:ind w:left="720" w:hanging="360"/>
        <w:rPr>
          <w:sz w:val="22"/>
        </w:rPr>
      </w:pPr>
      <w:r w:rsidRPr="00A521A6">
        <w:rPr>
          <w:sz w:val="22"/>
        </w:rPr>
        <w:t>On-camera historian and chief consultant to “</w:t>
      </w:r>
      <w:r w:rsidRPr="00E40D16">
        <w:rPr>
          <w:i/>
          <w:sz w:val="22"/>
        </w:rPr>
        <w:t>River of Steel</w:t>
      </w:r>
      <w:r w:rsidRPr="00A521A6">
        <w:rPr>
          <w:sz w:val="22"/>
        </w:rPr>
        <w:t>,” a television documentary on the building of the New York City subway system, nationally broadcast over public television.</w:t>
      </w:r>
    </w:p>
    <w:p w:rsidR="00A521A6" w:rsidRPr="00A521A6" w:rsidRDefault="00A521A6" w:rsidP="00A521A6">
      <w:pPr>
        <w:rPr>
          <w:b/>
          <w:sz w:val="10"/>
        </w:rPr>
      </w:pPr>
    </w:p>
    <w:p w:rsidR="00A521A6" w:rsidRPr="00A521A6" w:rsidRDefault="00A521A6" w:rsidP="00A521A6">
      <w:pPr>
        <w:keepNext/>
        <w:spacing w:after="60"/>
        <w:outlineLvl w:val="1"/>
        <w:rPr>
          <w:b/>
          <w:sz w:val="24"/>
        </w:rPr>
      </w:pPr>
      <w:r w:rsidRPr="00A521A6">
        <w:rPr>
          <w:b/>
          <w:sz w:val="24"/>
        </w:rPr>
        <w:t>Professional Service</w:t>
      </w:r>
      <w:r w:rsidR="00D5303C">
        <w:rPr>
          <w:b/>
          <w:sz w:val="24"/>
        </w:rPr>
        <w:t>, selected</w:t>
      </w:r>
    </w:p>
    <w:p w:rsidR="00A521A6" w:rsidRPr="00A521A6" w:rsidRDefault="00A521A6" w:rsidP="00A521A6">
      <w:pPr>
        <w:keepNext/>
        <w:outlineLvl w:val="0"/>
        <w:rPr>
          <w:b/>
          <w:sz w:val="22"/>
        </w:rPr>
      </w:pPr>
      <w:r w:rsidRPr="00A521A6">
        <w:rPr>
          <w:b/>
          <w:sz w:val="22"/>
        </w:rPr>
        <w:t>On editorial boards</w:t>
      </w:r>
    </w:p>
    <w:p w:rsidR="00A521A6" w:rsidRPr="00A521A6" w:rsidRDefault="00A521A6" w:rsidP="00A521A6">
      <w:pPr>
        <w:rPr>
          <w:b/>
          <w:sz w:val="8"/>
        </w:rPr>
      </w:pPr>
    </w:p>
    <w:p w:rsidR="00A521A6" w:rsidRPr="00A521A6" w:rsidRDefault="00A521A6" w:rsidP="0034061A">
      <w:pPr>
        <w:ind w:left="432" w:hanging="432"/>
        <w:rPr>
          <w:sz w:val="22"/>
        </w:rPr>
      </w:pPr>
      <w:r w:rsidRPr="00A521A6">
        <w:rPr>
          <w:sz w:val="22"/>
        </w:rPr>
        <w:t>Co-Editor, Philanthropic and Nonprofit Studies Series, Indiana University Press, 1999-present.</w:t>
      </w:r>
      <w:r w:rsidR="0034061A">
        <w:rPr>
          <w:sz w:val="22"/>
        </w:rPr>
        <w:t xml:space="preserve">  </w:t>
      </w:r>
      <w:r w:rsidRPr="00A521A6">
        <w:rPr>
          <w:i/>
          <w:sz w:val="22"/>
        </w:rPr>
        <w:t>Nonprofit and Voluntary Sector Quarterly</w:t>
      </w:r>
      <w:r w:rsidRPr="00A521A6">
        <w:rPr>
          <w:sz w:val="22"/>
        </w:rPr>
        <w:t>, 1993-.</w:t>
      </w:r>
    </w:p>
    <w:p w:rsidR="00A521A6" w:rsidRPr="00A521A6" w:rsidRDefault="00A521A6" w:rsidP="00A521A6">
      <w:pPr>
        <w:ind w:left="360" w:hanging="360"/>
        <w:rPr>
          <w:sz w:val="22"/>
        </w:rPr>
      </w:pPr>
      <w:proofErr w:type="spellStart"/>
      <w:r w:rsidRPr="00A521A6">
        <w:rPr>
          <w:i/>
          <w:sz w:val="22"/>
        </w:rPr>
        <w:t>Voluntas</w:t>
      </w:r>
      <w:proofErr w:type="spellEnd"/>
      <w:r w:rsidRPr="00A521A6">
        <w:rPr>
          <w:sz w:val="22"/>
        </w:rPr>
        <w:t xml:space="preserve"> (journal of the International Society for Third Sector Research), 2001-; chaired search for new editor, 2008.  </w:t>
      </w:r>
    </w:p>
    <w:p w:rsidR="00A521A6" w:rsidRPr="00A521A6" w:rsidRDefault="00A521A6" w:rsidP="00A521A6">
      <w:pPr>
        <w:ind w:left="360" w:hanging="360"/>
        <w:rPr>
          <w:sz w:val="22"/>
        </w:rPr>
      </w:pPr>
      <w:r w:rsidRPr="00A521A6">
        <w:rPr>
          <w:i/>
          <w:sz w:val="22"/>
        </w:rPr>
        <w:t>Nonprofit Management and Leadership</w:t>
      </w:r>
      <w:r w:rsidRPr="00A521A6">
        <w:rPr>
          <w:sz w:val="22"/>
        </w:rPr>
        <w:t>, sponsored by the Mandel Center for Nonprofit Organizations, CWRU: chaired search for new editor, 2008</w:t>
      </w:r>
      <w:r>
        <w:rPr>
          <w:sz w:val="22"/>
        </w:rPr>
        <w:t>, etc</w:t>
      </w:r>
      <w:r w:rsidRPr="00A521A6">
        <w:rPr>
          <w:sz w:val="22"/>
        </w:rPr>
        <w:t>.</w:t>
      </w:r>
    </w:p>
    <w:p w:rsidR="00A521A6" w:rsidRPr="00A521A6" w:rsidRDefault="00A521A6" w:rsidP="00A521A6">
      <w:pPr>
        <w:rPr>
          <w:sz w:val="22"/>
        </w:rPr>
      </w:pPr>
      <w:r w:rsidRPr="00A521A6">
        <w:rPr>
          <w:i/>
          <w:sz w:val="22"/>
        </w:rPr>
        <w:t>Urban Affairs Review</w:t>
      </w:r>
      <w:r w:rsidRPr="00A521A6">
        <w:rPr>
          <w:sz w:val="22"/>
        </w:rPr>
        <w:t xml:space="preserve"> (formerly the Urban Affairs Quarterly), member editorial board, 1994-1998.</w:t>
      </w:r>
    </w:p>
    <w:p w:rsidR="00A521A6" w:rsidRPr="00A521A6" w:rsidRDefault="00A521A6" w:rsidP="00A521A6">
      <w:pPr>
        <w:rPr>
          <w:sz w:val="22"/>
        </w:rPr>
      </w:pPr>
      <w:r w:rsidRPr="00A521A6">
        <w:rPr>
          <w:sz w:val="22"/>
        </w:rPr>
        <w:t>H-Urban urban history 1000-member electronic bulletin board/discussion group, 1994-</w:t>
      </w:r>
    </w:p>
    <w:p w:rsidR="00A521A6" w:rsidRPr="00A521A6" w:rsidRDefault="00A521A6" w:rsidP="00A521A6">
      <w:pPr>
        <w:spacing w:after="40"/>
        <w:ind w:left="360" w:hanging="360"/>
        <w:rPr>
          <w:sz w:val="10"/>
        </w:rPr>
      </w:pPr>
    </w:p>
    <w:p w:rsidR="00A521A6" w:rsidRPr="00A521A6" w:rsidRDefault="00A521A6" w:rsidP="00A521A6">
      <w:pPr>
        <w:keepNext/>
        <w:spacing w:after="60"/>
        <w:outlineLvl w:val="1"/>
        <w:rPr>
          <w:b/>
          <w:sz w:val="24"/>
        </w:rPr>
      </w:pPr>
      <w:r w:rsidRPr="00A521A6">
        <w:rPr>
          <w:b/>
          <w:sz w:val="24"/>
        </w:rPr>
        <w:t xml:space="preserve">Service </w:t>
      </w:r>
    </w:p>
    <w:p w:rsidR="002F04FC" w:rsidRDefault="002F04FC" w:rsidP="00A521A6">
      <w:pPr>
        <w:ind w:left="360" w:hanging="360"/>
        <w:rPr>
          <w:sz w:val="22"/>
        </w:rPr>
      </w:pPr>
      <w:r>
        <w:rPr>
          <w:sz w:val="22"/>
        </w:rPr>
        <w:t>Grant-in-Aid Selection Committee, Rockefeller Archive Center, 2013-</w:t>
      </w:r>
      <w:bookmarkStart w:id="0" w:name="_GoBack"/>
      <w:bookmarkEnd w:id="0"/>
      <w:r w:rsidR="00D5303C">
        <w:rPr>
          <w:sz w:val="22"/>
        </w:rPr>
        <w:t>.</w:t>
      </w:r>
    </w:p>
    <w:p w:rsidR="00E40D16" w:rsidRDefault="00E40D16" w:rsidP="00A521A6">
      <w:pPr>
        <w:ind w:left="360" w:hanging="360"/>
        <w:rPr>
          <w:sz w:val="22"/>
        </w:rPr>
      </w:pPr>
      <w:r>
        <w:rPr>
          <w:sz w:val="22"/>
        </w:rPr>
        <w:t xml:space="preserve">Consultant and Contributor, HistPhil.org, </w:t>
      </w:r>
      <w:r w:rsidRPr="00E40D16">
        <w:rPr>
          <w:sz w:val="22"/>
        </w:rPr>
        <w:t>a web publication on the history of the philanthropic and nonprofit sectors</w:t>
      </w:r>
      <w:r w:rsidR="00D5303C">
        <w:rPr>
          <w:sz w:val="22"/>
        </w:rPr>
        <w:t>, 2014-</w:t>
      </w:r>
    </w:p>
    <w:p w:rsidR="002F04FC" w:rsidRDefault="002F04FC" w:rsidP="00A521A6">
      <w:pPr>
        <w:ind w:left="360" w:hanging="360"/>
        <w:rPr>
          <w:sz w:val="22"/>
        </w:rPr>
      </w:pPr>
      <w:r>
        <w:rPr>
          <w:sz w:val="22"/>
        </w:rPr>
        <w:t>Consultant, Council on Foundations, 2013-</w:t>
      </w:r>
    </w:p>
    <w:p w:rsidR="002F04FC" w:rsidRDefault="002F04FC" w:rsidP="00A521A6">
      <w:pPr>
        <w:ind w:left="360" w:hanging="360"/>
        <w:rPr>
          <w:sz w:val="22"/>
        </w:rPr>
      </w:pPr>
      <w:r>
        <w:rPr>
          <w:sz w:val="22"/>
        </w:rPr>
        <w:t xml:space="preserve">Selection Committee, </w:t>
      </w:r>
      <w:r w:rsidR="00121BA6">
        <w:rPr>
          <w:sz w:val="22"/>
        </w:rPr>
        <w:t xml:space="preserve">mid-career research awards, </w:t>
      </w:r>
      <w:r>
        <w:rPr>
          <w:sz w:val="22"/>
        </w:rPr>
        <w:t xml:space="preserve">American Council of Learned Societies, </w:t>
      </w:r>
      <w:r w:rsidR="00392558">
        <w:rPr>
          <w:sz w:val="22"/>
        </w:rPr>
        <w:t>2010-2013.</w:t>
      </w:r>
    </w:p>
    <w:p w:rsidR="00A521A6" w:rsidRPr="00A521A6" w:rsidRDefault="00A521A6" w:rsidP="00A521A6">
      <w:pPr>
        <w:ind w:left="360" w:hanging="360"/>
        <w:rPr>
          <w:sz w:val="22"/>
        </w:rPr>
      </w:pPr>
      <w:r w:rsidRPr="00A521A6">
        <w:rPr>
          <w:sz w:val="22"/>
        </w:rPr>
        <w:t>Social Science Research Council Committee on Philanthropy &amp; the Nonprofit Sector, 2002-2007.</w:t>
      </w:r>
    </w:p>
    <w:p w:rsidR="00A521A6" w:rsidRPr="00A521A6" w:rsidRDefault="00A521A6" w:rsidP="00A521A6">
      <w:pPr>
        <w:ind w:left="360" w:hanging="360"/>
        <w:rPr>
          <w:sz w:val="22"/>
        </w:rPr>
      </w:pPr>
      <w:r w:rsidRPr="00A521A6">
        <w:rPr>
          <w:sz w:val="22"/>
        </w:rPr>
        <w:t>Consultant and committee member, Aspen Institute Nonprofit Sector Research Fund, 1996-</w:t>
      </w:r>
      <w:r w:rsidR="00E40D16">
        <w:rPr>
          <w:sz w:val="22"/>
        </w:rPr>
        <w:t>2007</w:t>
      </w:r>
      <w:r w:rsidRPr="00A521A6">
        <w:rPr>
          <w:sz w:val="22"/>
        </w:rPr>
        <w:t>.</w:t>
      </w:r>
    </w:p>
    <w:p w:rsidR="00A521A6" w:rsidRPr="00A521A6" w:rsidRDefault="00A521A6" w:rsidP="00A521A6">
      <w:pPr>
        <w:ind w:left="360" w:hanging="360"/>
        <w:rPr>
          <w:sz w:val="22"/>
        </w:rPr>
      </w:pPr>
      <w:r w:rsidRPr="00A521A6">
        <w:rPr>
          <w:sz w:val="22"/>
        </w:rPr>
        <w:t>Research and Leadership Subcommittee, Committee on Community Foundations, Council on Foundations, 1990-93.</w:t>
      </w:r>
    </w:p>
    <w:p w:rsidR="00A521A6" w:rsidRPr="00A521A6" w:rsidRDefault="00A521A6" w:rsidP="00A521A6">
      <w:pPr>
        <w:ind w:left="360" w:hanging="360"/>
        <w:rPr>
          <w:sz w:val="22"/>
        </w:rPr>
      </w:pPr>
      <w:r w:rsidRPr="00A521A6">
        <w:rPr>
          <w:sz w:val="22"/>
        </w:rPr>
        <w:t>Consultant and seminar leader, Union Institute Ph.D. Program in Philanthropy and Leadership, 1989-1992.</w:t>
      </w:r>
    </w:p>
    <w:p w:rsidR="00A521A6" w:rsidRPr="00D5303C" w:rsidRDefault="00A521A6" w:rsidP="00A521A6">
      <w:pPr>
        <w:ind w:left="360" w:hanging="360"/>
        <w:rPr>
          <w:sz w:val="22"/>
          <w:szCs w:val="22"/>
        </w:rPr>
      </w:pPr>
      <w:r w:rsidRPr="00D5303C">
        <w:rPr>
          <w:sz w:val="22"/>
          <w:szCs w:val="22"/>
        </w:rPr>
        <w:t>Consultant and annual seminar leader, American Heart Association (national headquarters, Dallas), 1992, 1993, 1994.</w:t>
      </w:r>
    </w:p>
    <w:p w:rsidR="00A521A6" w:rsidRPr="00A521A6" w:rsidRDefault="00A521A6" w:rsidP="00A521A6">
      <w:pPr>
        <w:spacing w:after="40"/>
        <w:ind w:left="360" w:hanging="360"/>
        <w:rPr>
          <w:sz w:val="10"/>
          <w:szCs w:val="10"/>
        </w:rPr>
      </w:pPr>
    </w:p>
    <w:p w:rsidR="00A521A6" w:rsidRPr="00A521A6" w:rsidRDefault="00A521A6" w:rsidP="00A521A6">
      <w:pPr>
        <w:keepNext/>
        <w:spacing w:after="60"/>
        <w:outlineLvl w:val="1"/>
        <w:rPr>
          <w:b/>
          <w:sz w:val="24"/>
        </w:rPr>
      </w:pPr>
      <w:r w:rsidRPr="00A521A6">
        <w:rPr>
          <w:b/>
          <w:sz w:val="24"/>
        </w:rPr>
        <w:t>Nonprofit Community Service</w:t>
      </w:r>
    </w:p>
    <w:p w:rsidR="00A521A6" w:rsidRPr="00A521A6" w:rsidRDefault="00A521A6" w:rsidP="00A521A6">
      <w:pPr>
        <w:ind w:left="360" w:hanging="360"/>
        <w:rPr>
          <w:sz w:val="22"/>
          <w:szCs w:val="22"/>
        </w:rPr>
      </w:pPr>
      <w:r w:rsidRPr="00A521A6">
        <w:rPr>
          <w:sz w:val="22"/>
          <w:szCs w:val="22"/>
        </w:rPr>
        <w:t xml:space="preserve">President, Greater Cleveland Community Shares, 2005-2008.  Led search for successor to founding executive director and successful efforts to exceed previous fundraising totals. </w:t>
      </w:r>
    </w:p>
    <w:p w:rsidR="00A521A6" w:rsidRPr="00A521A6" w:rsidRDefault="00A521A6" w:rsidP="00A521A6">
      <w:pPr>
        <w:ind w:left="360" w:hanging="360"/>
        <w:rPr>
          <w:sz w:val="22"/>
          <w:szCs w:val="22"/>
        </w:rPr>
      </w:pPr>
      <w:r w:rsidRPr="00A521A6">
        <w:rPr>
          <w:sz w:val="22"/>
          <w:szCs w:val="22"/>
        </w:rPr>
        <w:t>Member, Advisory Board, Foundation Center-Cleveland, 2002-</w:t>
      </w:r>
    </w:p>
    <w:p w:rsidR="00A521A6" w:rsidRPr="00A521A6" w:rsidRDefault="00A521A6" w:rsidP="00A521A6">
      <w:pPr>
        <w:ind w:left="360" w:hanging="360"/>
        <w:rPr>
          <w:sz w:val="22"/>
          <w:szCs w:val="22"/>
        </w:rPr>
      </w:pPr>
      <w:r w:rsidRPr="00A521A6">
        <w:rPr>
          <w:sz w:val="22"/>
          <w:szCs w:val="22"/>
        </w:rPr>
        <w:t>Member, Government Relations Committee, United Way of Greater Cleveland, 1997-</w:t>
      </w:r>
      <w:r w:rsidR="00C34D7F">
        <w:rPr>
          <w:sz w:val="22"/>
          <w:szCs w:val="22"/>
        </w:rPr>
        <w:t>2014</w:t>
      </w:r>
      <w:r w:rsidR="00121BA6">
        <w:rPr>
          <w:sz w:val="22"/>
          <w:szCs w:val="22"/>
        </w:rPr>
        <w:t>.</w:t>
      </w:r>
    </w:p>
    <w:p w:rsidR="00A521A6" w:rsidRPr="00A521A6" w:rsidRDefault="00A521A6" w:rsidP="00A521A6">
      <w:pPr>
        <w:ind w:left="360" w:hanging="360"/>
        <w:rPr>
          <w:sz w:val="22"/>
          <w:szCs w:val="22"/>
        </w:rPr>
      </w:pPr>
      <w:r w:rsidRPr="00A521A6">
        <w:rPr>
          <w:sz w:val="22"/>
          <w:szCs w:val="22"/>
        </w:rPr>
        <w:t>Consultant to the Cleveland Sight Center on history project, 2005-2007.</w:t>
      </w:r>
    </w:p>
    <w:p w:rsidR="00A521A6" w:rsidRPr="00A521A6" w:rsidRDefault="00A521A6" w:rsidP="00A521A6">
      <w:pPr>
        <w:ind w:left="360" w:hanging="360"/>
        <w:rPr>
          <w:sz w:val="22"/>
          <w:szCs w:val="22"/>
        </w:rPr>
      </w:pPr>
      <w:r w:rsidRPr="00A521A6">
        <w:rPr>
          <w:sz w:val="22"/>
          <w:szCs w:val="22"/>
        </w:rPr>
        <w:t xml:space="preserve">Advisory Committee, </w:t>
      </w:r>
      <w:proofErr w:type="spellStart"/>
      <w:r w:rsidRPr="00A521A6">
        <w:rPr>
          <w:sz w:val="22"/>
          <w:szCs w:val="22"/>
        </w:rPr>
        <w:t>GroundWorks</w:t>
      </w:r>
      <w:proofErr w:type="spellEnd"/>
      <w:r w:rsidRPr="00A521A6">
        <w:rPr>
          <w:sz w:val="22"/>
          <w:szCs w:val="22"/>
        </w:rPr>
        <w:t xml:space="preserve"> Dance Theater, Cleveland.</w:t>
      </w:r>
    </w:p>
    <w:p w:rsidR="00A521A6" w:rsidRDefault="00A521A6" w:rsidP="0088351D">
      <w:pPr>
        <w:ind w:left="360" w:hanging="360"/>
        <w:rPr>
          <w:sz w:val="22"/>
        </w:rPr>
      </w:pPr>
    </w:p>
    <w:sectPr w:rsidR="00A521A6" w:rsidSect="00C34D7F">
      <w:footerReference w:type="default" r:id="rId6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0A" w:rsidRDefault="0060230A" w:rsidP="00C34D7F">
      <w:r>
        <w:separator/>
      </w:r>
    </w:p>
  </w:endnote>
  <w:endnote w:type="continuationSeparator" w:id="0">
    <w:p w:rsidR="0060230A" w:rsidRDefault="0060230A" w:rsidP="00C3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altName w:val="Heavy Heap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7F" w:rsidRDefault="00FD28D3">
    <w:pPr>
      <w:pStyle w:val="Footer"/>
      <w:jc w:val="right"/>
    </w:pPr>
    <w:proofErr w:type="spellStart"/>
    <w:r>
      <w:t>DCHammack</w:t>
    </w:r>
    <w:proofErr w:type="spellEnd"/>
    <w:r>
      <w:t xml:space="preserve"> Vita </w:t>
    </w:r>
    <w:sdt>
      <w:sdtPr>
        <w:id w:val="13938547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34D7F">
          <w:fldChar w:fldCharType="begin"/>
        </w:r>
        <w:r w:rsidR="00C34D7F">
          <w:instrText xml:space="preserve"> PAGE   \* MERGEFORMAT </w:instrText>
        </w:r>
        <w:r w:rsidR="00C34D7F">
          <w:fldChar w:fldCharType="separate"/>
        </w:r>
        <w:r w:rsidR="00E56841">
          <w:rPr>
            <w:noProof/>
          </w:rPr>
          <w:t>3</w:t>
        </w:r>
        <w:r w:rsidR="00C34D7F">
          <w:rPr>
            <w:noProof/>
          </w:rPr>
          <w:fldChar w:fldCharType="end"/>
        </w:r>
      </w:sdtContent>
    </w:sdt>
  </w:p>
  <w:p w:rsidR="00C34D7F" w:rsidRDefault="00C34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0A" w:rsidRDefault="0060230A" w:rsidP="00C34D7F">
      <w:r>
        <w:separator/>
      </w:r>
    </w:p>
  </w:footnote>
  <w:footnote w:type="continuationSeparator" w:id="0">
    <w:p w:rsidR="0060230A" w:rsidRDefault="0060230A" w:rsidP="00C34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1D"/>
    <w:rsid w:val="000A00DD"/>
    <w:rsid w:val="000B7A43"/>
    <w:rsid w:val="00121BA6"/>
    <w:rsid w:val="002A13DD"/>
    <w:rsid w:val="002F04FC"/>
    <w:rsid w:val="0034061A"/>
    <w:rsid w:val="00392558"/>
    <w:rsid w:val="00467BCB"/>
    <w:rsid w:val="0060230A"/>
    <w:rsid w:val="00875B93"/>
    <w:rsid w:val="0088351D"/>
    <w:rsid w:val="008F68DE"/>
    <w:rsid w:val="00A521A6"/>
    <w:rsid w:val="00A96F1C"/>
    <w:rsid w:val="00AC4684"/>
    <w:rsid w:val="00AD4D33"/>
    <w:rsid w:val="00B55B79"/>
    <w:rsid w:val="00BE4932"/>
    <w:rsid w:val="00C10F1F"/>
    <w:rsid w:val="00C34D7F"/>
    <w:rsid w:val="00CA1979"/>
    <w:rsid w:val="00CE26BF"/>
    <w:rsid w:val="00D5303C"/>
    <w:rsid w:val="00DB2278"/>
    <w:rsid w:val="00E40A13"/>
    <w:rsid w:val="00E40D16"/>
    <w:rsid w:val="00E42995"/>
    <w:rsid w:val="00E56841"/>
    <w:rsid w:val="00EB5BF5"/>
    <w:rsid w:val="00EF537A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FA293"/>
  <w15:docId w15:val="{B8FB93E6-4E56-4A5C-B0AD-CF100E39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Optim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351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8351D"/>
    <w:pPr>
      <w:spacing w:line="360" w:lineRule="auto"/>
      <w:ind w:left="720"/>
      <w:jc w:val="both"/>
    </w:pPr>
    <w:rPr>
      <w:rFonts w:ascii="Palatino" w:hAnsi="Palatino" w:cs="Palatino"/>
    </w:rPr>
  </w:style>
  <w:style w:type="character" w:customStyle="1" w:styleId="BodyTextIndentChar">
    <w:name w:val="Body Text Indent Char"/>
    <w:basedOn w:val="DefaultParagraphFont"/>
    <w:link w:val="BodyTextIndent"/>
    <w:rsid w:val="0088351D"/>
    <w:rPr>
      <w:rFonts w:ascii="Palatino" w:eastAsia="Times New Roman" w:hAnsi="Palatino" w:cs="Palatino"/>
      <w:sz w:val="20"/>
      <w:szCs w:val="20"/>
    </w:rPr>
  </w:style>
  <w:style w:type="character" w:customStyle="1" w:styleId="description">
    <w:name w:val="description"/>
    <w:basedOn w:val="DefaultParagraphFont"/>
    <w:rsid w:val="0088351D"/>
  </w:style>
  <w:style w:type="paragraph" w:styleId="BodyText2">
    <w:name w:val="Body Text 2"/>
    <w:basedOn w:val="Normal"/>
    <w:link w:val="BodyText2Char"/>
    <w:rsid w:val="008835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8351D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88351D"/>
    <w:rPr>
      <w:b/>
      <w:bCs/>
    </w:rPr>
  </w:style>
  <w:style w:type="character" w:styleId="Emphasis">
    <w:name w:val="Emphasis"/>
    <w:qFormat/>
    <w:rsid w:val="008835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34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D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4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D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1511</Words>
  <Characters>8614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Professional Service, selected</vt:lpstr>
      <vt:lpstr>On editorial boards</vt:lpstr>
      <vt:lpstr>    Service </vt:lpstr>
      <vt:lpstr>    Nonprofit Community Service</vt:lpstr>
    </vt:vector>
  </TitlesOfParts>
  <Company>Microsoft</Company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David Hammack</cp:lastModifiedBy>
  <cp:revision>2</cp:revision>
  <dcterms:created xsi:type="dcterms:W3CDTF">2017-01-10T16:42:00Z</dcterms:created>
  <dcterms:modified xsi:type="dcterms:W3CDTF">2017-01-10T16:42:00Z</dcterms:modified>
</cp:coreProperties>
</file>